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16" w:type="dxa"/>
        <w:tblLook w:val="04A0" w:firstRow="1" w:lastRow="0" w:firstColumn="1" w:lastColumn="0" w:noHBand="0" w:noVBand="1"/>
      </w:tblPr>
      <w:tblGrid>
        <w:gridCol w:w="4508"/>
        <w:gridCol w:w="4508"/>
      </w:tblGrid>
      <w:tr w:rsidR="00EE3B76" w:rsidRPr="00EE3B76" w14:paraId="710EBD40" w14:textId="77777777" w:rsidTr="5FFBD330">
        <w:trPr>
          <w:trHeight w:val="576"/>
        </w:trPr>
        <w:tc>
          <w:tcPr>
            <w:tcW w:w="9016" w:type="dxa"/>
            <w:gridSpan w:val="2"/>
          </w:tcPr>
          <w:p w14:paraId="390E34DC" w14:textId="1568FC27" w:rsidR="00EE3B76" w:rsidRPr="00B30EC4" w:rsidRDefault="00EE3B76" w:rsidP="00734B0D">
            <w:pPr>
              <w:rPr>
                <w:rFonts w:ascii="Arial" w:hAnsi="Arial" w:cs="Arial"/>
                <w:sz w:val="24"/>
                <w:szCs w:val="24"/>
              </w:rPr>
            </w:pPr>
            <w:r w:rsidRPr="00B30EC4">
              <w:rPr>
                <w:rFonts w:ascii="Arial" w:hAnsi="Arial" w:cs="Arial"/>
                <w:b/>
                <w:sz w:val="24"/>
                <w:szCs w:val="24"/>
              </w:rPr>
              <w:t xml:space="preserve">Title: </w:t>
            </w:r>
            <w:r w:rsidR="00235CDA">
              <w:rPr>
                <w:rFonts w:ascii="Arial" w:hAnsi="Arial" w:cs="Arial"/>
                <w:b/>
                <w:sz w:val="24"/>
                <w:szCs w:val="24"/>
              </w:rPr>
              <w:t>Bridgend Nuclear Bunker – a Test Case for a Nuclear-free Wales</w:t>
            </w:r>
          </w:p>
        </w:tc>
      </w:tr>
      <w:tr w:rsidR="00EE3B76" w:rsidRPr="00EE3B76" w14:paraId="2DB91CBB" w14:textId="77777777" w:rsidTr="5FFBD330">
        <w:trPr>
          <w:trHeight w:val="1008"/>
        </w:trPr>
        <w:tc>
          <w:tcPr>
            <w:tcW w:w="9016" w:type="dxa"/>
            <w:gridSpan w:val="2"/>
          </w:tcPr>
          <w:p w14:paraId="4AB8908E" w14:textId="3F163E2A" w:rsidR="00EE3B76" w:rsidRPr="0038205B" w:rsidRDefault="00EE3B76" w:rsidP="0038205B">
            <w:pPr>
              <w:rPr>
                <w:rFonts w:ascii="Arial" w:hAnsi="Arial" w:cs="Arial"/>
              </w:rPr>
            </w:pPr>
            <w:r w:rsidRPr="0038205B">
              <w:rPr>
                <w:rFonts w:ascii="Arial" w:hAnsi="Arial" w:cs="Arial"/>
                <w:b/>
              </w:rPr>
              <w:t>Synopsis/Overview:</w:t>
            </w:r>
            <w:r w:rsidR="00C4142B" w:rsidRPr="0038205B">
              <w:rPr>
                <w:rFonts w:ascii="Arial" w:hAnsi="Arial" w:cs="Arial"/>
                <w:b/>
              </w:rPr>
              <w:t xml:space="preserve"> </w:t>
            </w:r>
          </w:p>
          <w:p w14:paraId="0CB4232B" w14:textId="24855D9D" w:rsidR="0038205B" w:rsidRDefault="00565E83" w:rsidP="006453AD">
            <w:pPr>
              <w:rPr>
                <w:rFonts w:ascii="Arial" w:hAnsi="Arial" w:cs="Arial"/>
              </w:rPr>
            </w:pPr>
            <w:r>
              <w:rPr>
                <w:rFonts w:ascii="Arial" w:hAnsi="Arial" w:cs="Arial"/>
              </w:rPr>
              <w:t xml:space="preserve">In January – </w:t>
            </w:r>
            <w:r w:rsidR="006446CD">
              <w:rPr>
                <w:rFonts w:ascii="Arial" w:hAnsi="Arial" w:cs="Arial"/>
              </w:rPr>
              <w:t>March</w:t>
            </w:r>
            <w:r>
              <w:rPr>
                <w:rFonts w:ascii="Arial" w:hAnsi="Arial" w:cs="Arial"/>
              </w:rPr>
              <w:t xml:space="preserve"> 1982 </w:t>
            </w:r>
            <w:r w:rsidR="00EE696B">
              <w:rPr>
                <w:rFonts w:ascii="Arial" w:hAnsi="Arial" w:cs="Arial"/>
              </w:rPr>
              <w:t xml:space="preserve">members of the Campaign for Nuclear Disarmament (CND) </w:t>
            </w:r>
            <w:r w:rsidR="009D4D94" w:rsidRPr="009D4D94">
              <w:rPr>
                <w:rFonts w:ascii="Arial" w:hAnsi="Arial" w:cs="Arial"/>
              </w:rPr>
              <w:t>set up a peace camp on Waterton Industrial Estate in Bridgend to protest against the secret building of a nucle</w:t>
            </w:r>
            <w:bookmarkStart w:id="0" w:name="_GoBack"/>
            <w:bookmarkEnd w:id="0"/>
            <w:r w:rsidR="009D4D94" w:rsidRPr="009D4D94">
              <w:rPr>
                <w:rFonts w:ascii="Arial" w:hAnsi="Arial" w:cs="Arial"/>
              </w:rPr>
              <w:t xml:space="preserve">ar bunker </w:t>
            </w:r>
            <w:r w:rsidR="009243C6">
              <w:rPr>
                <w:rFonts w:ascii="Arial" w:hAnsi="Arial" w:cs="Arial"/>
              </w:rPr>
              <w:t xml:space="preserve">to house Mid Glamorgan’s leaders in the event of a nuclear war.  </w:t>
            </w:r>
            <w:r w:rsidR="00F66BFC">
              <w:rPr>
                <w:rFonts w:ascii="Arial" w:hAnsi="Arial" w:cs="Arial"/>
              </w:rPr>
              <w:t>This was</w:t>
            </w:r>
            <w:r w:rsidR="00635FEC">
              <w:rPr>
                <w:rFonts w:ascii="Arial" w:hAnsi="Arial" w:cs="Arial"/>
              </w:rPr>
              <w:t xml:space="preserve"> to cost around £4</w:t>
            </w:r>
            <w:r w:rsidR="00FB4568">
              <w:rPr>
                <w:rFonts w:ascii="Arial" w:hAnsi="Arial" w:cs="Arial"/>
              </w:rPr>
              <w:t>0</w:t>
            </w:r>
            <w:r w:rsidR="00635FEC">
              <w:rPr>
                <w:rFonts w:ascii="Arial" w:hAnsi="Arial" w:cs="Arial"/>
              </w:rPr>
              <w:t>0,000</w:t>
            </w:r>
            <w:r w:rsidR="00F66BFC">
              <w:rPr>
                <w:rFonts w:ascii="Arial" w:hAnsi="Arial" w:cs="Arial"/>
              </w:rPr>
              <w:t xml:space="preserve"> </w:t>
            </w:r>
            <w:r w:rsidR="00FB4568">
              <w:rPr>
                <w:rFonts w:ascii="Arial" w:hAnsi="Arial" w:cs="Arial"/>
              </w:rPr>
              <w:t xml:space="preserve">and was </w:t>
            </w:r>
            <w:r w:rsidR="00F66BFC">
              <w:rPr>
                <w:rFonts w:ascii="Arial" w:hAnsi="Arial" w:cs="Arial"/>
              </w:rPr>
              <w:t xml:space="preserve">contrary to the County’s official ‘nuclear free’ stance at the time.  </w:t>
            </w:r>
            <w:r w:rsidR="000249DD">
              <w:rPr>
                <w:rFonts w:ascii="Arial" w:hAnsi="Arial" w:cs="Arial"/>
              </w:rPr>
              <w:t xml:space="preserve">A well organised campaign involving </w:t>
            </w:r>
            <w:r w:rsidR="004D0779">
              <w:rPr>
                <w:rFonts w:ascii="Arial" w:hAnsi="Arial" w:cs="Arial"/>
              </w:rPr>
              <w:t xml:space="preserve">peace groups, trade unions, churches and the media </w:t>
            </w:r>
            <w:r w:rsidR="00A267CF">
              <w:rPr>
                <w:rFonts w:ascii="Arial" w:hAnsi="Arial" w:cs="Arial"/>
              </w:rPr>
              <w:t>and then d</w:t>
            </w:r>
            <w:r w:rsidR="00785025">
              <w:rPr>
                <w:rFonts w:ascii="Arial" w:hAnsi="Arial" w:cs="Arial"/>
              </w:rPr>
              <w:t>irect action at the site cause the Council to reverse its decision and abandon the bunker project altogether.</w:t>
            </w:r>
          </w:p>
          <w:p w14:paraId="4705346D" w14:textId="3E3B86EE" w:rsidR="00785025" w:rsidRPr="0038205B" w:rsidRDefault="00785025" w:rsidP="006453AD">
            <w:pPr>
              <w:rPr>
                <w:rFonts w:ascii="Arial" w:hAnsi="Arial" w:cs="Arial"/>
              </w:rPr>
            </w:pPr>
          </w:p>
        </w:tc>
      </w:tr>
      <w:tr w:rsidR="00AE136A" w:rsidRPr="00EE3B76" w14:paraId="018B442E" w14:textId="77777777" w:rsidTr="5FFBD330">
        <w:trPr>
          <w:trHeight w:val="576"/>
        </w:trPr>
        <w:tc>
          <w:tcPr>
            <w:tcW w:w="4508" w:type="dxa"/>
          </w:tcPr>
          <w:p w14:paraId="6A1ACC26" w14:textId="0D11D97D" w:rsidR="00AE136A" w:rsidRPr="0038205B" w:rsidRDefault="00AE136A" w:rsidP="00272D42">
            <w:pPr>
              <w:rPr>
                <w:rFonts w:ascii="Arial" w:hAnsi="Arial" w:cs="Arial"/>
              </w:rPr>
            </w:pPr>
            <w:r w:rsidRPr="0038205B">
              <w:rPr>
                <w:rFonts w:ascii="Arial" w:hAnsi="Arial" w:cs="Arial"/>
                <w:b/>
              </w:rPr>
              <w:t xml:space="preserve">When: </w:t>
            </w:r>
            <w:r w:rsidR="004963F2">
              <w:rPr>
                <w:rFonts w:ascii="Arial" w:hAnsi="Arial" w:cs="Arial"/>
                <w:b/>
              </w:rPr>
              <w:t>1981</w:t>
            </w:r>
          </w:p>
        </w:tc>
        <w:tc>
          <w:tcPr>
            <w:tcW w:w="4508" w:type="dxa"/>
          </w:tcPr>
          <w:p w14:paraId="2116C4DE" w14:textId="5D33D4FF" w:rsidR="00AE136A" w:rsidRPr="0038205B" w:rsidRDefault="00AE136A" w:rsidP="00272D42">
            <w:pPr>
              <w:rPr>
                <w:rFonts w:ascii="Arial" w:hAnsi="Arial" w:cs="Arial"/>
              </w:rPr>
            </w:pPr>
            <w:r w:rsidRPr="0038205B">
              <w:rPr>
                <w:rFonts w:ascii="Arial" w:hAnsi="Arial" w:cs="Arial"/>
                <w:b/>
              </w:rPr>
              <w:t xml:space="preserve">Where: </w:t>
            </w:r>
            <w:r w:rsidR="004963F2">
              <w:rPr>
                <w:rFonts w:ascii="Arial" w:hAnsi="Arial" w:cs="Arial"/>
                <w:b/>
              </w:rPr>
              <w:t>Waterton Industrial Estate, Bridgend</w:t>
            </w:r>
          </w:p>
        </w:tc>
      </w:tr>
      <w:tr w:rsidR="00EE3B76" w:rsidRPr="00EE3B76" w14:paraId="79EE0155" w14:textId="77777777" w:rsidTr="5FFBD330">
        <w:trPr>
          <w:trHeight w:val="1034"/>
        </w:trPr>
        <w:tc>
          <w:tcPr>
            <w:tcW w:w="9016" w:type="dxa"/>
            <w:gridSpan w:val="2"/>
          </w:tcPr>
          <w:p w14:paraId="5A699FB1" w14:textId="297C69A9" w:rsidR="00AB7577" w:rsidRDefault="00091B11" w:rsidP="00DC4FE1">
            <w:pPr>
              <w:rPr>
                <w:rFonts w:ascii="Arial" w:hAnsi="Arial" w:cs="Arial"/>
                <w:b/>
              </w:rPr>
            </w:pPr>
            <w:r w:rsidRPr="0038205B">
              <w:rPr>
                <w:rFonts w:ascii="Arial" w:hAnsi="Arial" w:cs="Arial"/>
                <w:b/>
              </w:rPr>
              <w:t xml:space="preserve">Background: </w:t>
            </w:r>
          </w:p>
          <w:p w14:paraId="2E02B408" w14:textId="39B6EEC9" w:rsidR="00FD2A6E" w:rsidRPr="00FD2A6E" w:rsidRDefault="00122DC0" w:rsidP="00FD2A6E">
            <w:pPr>
              <w:rPr>
                <w:rFonts w:ascii="Arial" w:hAnsi="Arial" w:cs="Arial"/>
              </w:rPr>
            </w:pPr>
            <w:r>
              <w:rPr>
                <w:rFonts w:ascii="Arial" w:hAnsi="Arial" w:cs="Arial"/>
              </w:rPr>
              <w:t xml:space="preserve">The 1970s </w:t>
            </w:r>
            <w:r w:rsidR="00D00CBD">
              <w:rPr>
                <w:rFonts w:ascii="Arial" w:hAnsi="Arial" w:cs="Arial"/>
              </w:rPr>
              <w:t xml:space="preserve">saw a new period of development of the Cold War between East and West. </w:t>
            </w:r>
            <w:r w:rsidR="00D00CBD" w:rsidRPr="00D00CBD">
              <w:rPr>
                <w:rFonts w:ascii="Arial" w:hAnsi="Arial" w:cs="Arial"/>
              </w:rPr>
              <w:t>The Soviet Union began deploying intermediate-range SS-20 nuclear missiles and NATO announced its decision to locate cruise and Pershing II land-based nuclear missiles in Western Europe by 1983.</w:t>
            </w:r>
            <w:r w:rsidR="00D00CBD">
              <w:rPr>
                <w:rFonts w:ascii="Arial" w:hAnsi="Arial" w:cs="Arial"/>
              </w:rPr>
              <w:t xml:space="preserve">  </w:t>
            </w:r>
            <w:r w:rsidR="002A7DB9">
              <w:rPr>
                <w:rFonts w:ascii="Arial" w:hAnsi="Arial" w:cs="Arial"/>
              </w:rPr>
              <w:t xml:space="preserve">In the UK, </w:t>
            </w:r>
            <w:r w:rsidR="0061709D">
              <w:rPr>
                <w:rFonts w:ascii="Arial" w:hAnsi="Arial" w:cs="Arial"/>
              </w:rPr>
              <w:t xml:space="preserve">RAF Base in Greenham Common, Berkshire, was selected as one of two </w:t>
            </w:r>
            <w:r w:rsidR="003B5209">
              <w:rPr>
                <w:rFonts w:ascii="Arial" w:hAnsi="Arial" w:cs="Arial"/>
              </w:rPr>
              <w:t xml:space="preserve">British bases for US nuclear missiles.  </w:t>
            </w:r>
            <w:r w:rsidR="00FD2A6E">
              <w:rPr>
                <w:rFonts w:ascii="Arial" w:hAnsi="Arial" w:cs="Arial"/>
              </w:rPr>
              <w:t xml:space="preserve">In the </w:t>
            </w:r>
            <w:r w:rsidR="00FD2A6E" w:rsidRPr="00FD2A6E">
              <w:rPr>
                <w:rFonts w:ascii="Arial" w:hAnsi="Arial" w:cs="Arial"/>
              </w:rPr>
              <w:t>Spring of 1981</w:t>
            </w:r>
            <w:r w:rsidR="00FE4D31">
              <w:rPr>
                <w:rFonts w:ascii="Arial" w:hAnsi="Arial" w:cs="Arial"/>
              </w:rPr>
              <w:t xml:space="preserve"> l</w:t>
            </w:r>
            <w:r w:rsidR="00FD2A6E" w:rsidRPr="00FD2A6E">
              <w:rPr>
                <w:rFonts w:ascii="Arial" w:hAnsi="Arial" w:cs="Arial"/>
              </w:rPr>
              <w:t xml:space="preserve">ocal authorities in Wales received Home Office Circular ES/1/81 urging them to "direct their </w:t>
            </w:r>
          </w:p>
          <w:p w14:paraId="38C1752B" w14:textId="02FCC115" w:rsidR="00FD2A6E" w:rsidRPr="00FD2A6E" w:rsidRDefault="00FD2A6E" w:rsidP="00FD2A6E">
            <w:pPr>
              <w:rPr>
                <w:rFonts w:ascii="Arial" w:hAnsi="Arial" w:cs="Arial"/>
              </w:rPr>
            </w:pPr>
            <w:r w:rsidRPr="00FD2A6E">
              <w:rPr>
                <w:rFonts w:ascii="Arial" w:hAnsi="Arial" w:cs="Arial"/>
              </w:rPr>
              <w:t xml:space="preserve">efforts" to the modernisation of plans for Wartime headquarters and shelter </w:t>
            </w:r>
          </w:p>
          <w:p w14:paraId="70B8B96D" w14:textId="5F4D1751" w:rsidR="00FD2A6E" w:rsidRPr="00FD2A6E" w:rsidRDefault="00FD2A6E" w:rsidP="00FD2A6E">
            <w:pPr>
              <w:rPr>
                <w:rFonts w:ascii="Arial" w:hAnsi="Arial" w:cs="Arial"/>
              </w:rPr>
            </w:pPr>
            <w:r w:rsidRPr="00FD2A6E">
              <w:rPr>
                <w:rFonts w:ascii="Arial" w:hAnsi="Arial" w:cs="Arial"/>
              </w:rPr>
              <w:t>accom</w:t>
            </w:r>
            <w:r w:rsidR="00FE4D31">
              <w:rPr>
                <w:rFonts w:ascii="Arial" w:hAnsi="Arial" w:cs="Arial"/>
              </w:rPr>
              <w:t>m</w:t>
            </w:r>
            <w:r w:rsidRPr="00FD2A6E">
              <w:rPr>
                <w:rFonts w:ascii="Arial" w:hAnsi="Arial" w:cs="Arial"/>
              </w:rPr>
              <w:t xml:space="preserve">odation for officials which should be "capable of implementation </w:t>
            </w:r>
          </w:p>
          <w:p w14:paraId="3D6B9D32" w14:textId="2506CE69" w:rsidR="00F67F2F" w:rsidRDefault="00FD2A6E" w:rsidP="00FD2A6E">
            <w:pPr>
              <w:rPr>
                <w:rFonts w:ascii="Arial" w:hAnsi="Arial" w:cs="Arial"/>
              </w:rPr>
            </w:pPr>
            <w:r w:rsidRPr="00FD2A6E">
              <w:rPr>
                <w:rFonts w:ascii="Arial" w:hAnsi="Arial" w:cs="Arial"/>
              </w:rPr>
              <w:t>within 48 hours" of the threat of nuclear attack.</w:t>
            </w:r>
          </w:p>
          <w:p w14:paraId="43645201" w14:textId="0039DDFA" w:rsidR="00C70CF1" w:rsidRDefault="00C70CF1" w:rsidP="00FD2A6E">
            <w:pPr>
              <w:rPr>
                <w:rFonts w:ascii="Arial" w:hAnsi="Arial" w:cs="Arial"/>
              </w:rPr>
            </w:pPr>
          </w:p>
          <w:p w14:paraId="0F58FD04" w14:textId="0E6E5B5E" w:rsidR="00E23F04" w:rsidRDefault="00B62ADB" w:rsidP="002109C3">
            <w:pPr>
              <w:rPr>
                <w:rFonts w:ascii="Arial" w:hAnsi="Arial" w:cs="Arial"/>
              </w:rPr>
            </w:pPr>
            <w:r>
              <w:rPr>
                <w:rFonts w:ascii="Arial" w:hAnsi="Arial" w:cs="Arial"/>
              </w:rPr>
              <w:t xml:space="preserve">There was a huge upsurge of concern </w:t>
            </w:r>
            <w:r w:rsidR="00425A26">
              <w:rPr>
                <w:rFonts w:ascii="Arial" w:hAnsi="Arial" w:cs="Arial"/>
              </w:rPr>
              <w:t xml:space="preserve">and activity </w:t>
            </w:r>
            <w:r>
              <w:rPr>
                <w:rFonts w:ascii="Arial" w:hAnsi="Arial" w:cs="Arial"/>
              </w:rPr>
              <w:t>about this escalation of military activity from l</w:t>
            </w:r>
            <w:r w:rsidR="00E67D75">
              <w:rPr>
                <w:rFonts w:ascii="Arial" w:hAnsi="Arial" w:cs="Arial"/>
              </w:rPr>
              <w:t xml:space="preserve">ocal branches of the Campaign for Nuclear Disarmament (CND) </w:t>
            </w:r>
            <w:r w:rsidR="00425A26">
              <w:rPr>
                <w:rFonts w:ascii="Arial" w:hAnsi="Arial" w:cs="Arial"/>
              </w:rPr>
              <w:t>and other peace groups across Wales</w:t>
            </w:r>
            <w:r w:rsidR="002C60EC">
              <w:rPr>
                <w:rFonts w:ascii="Arial" w:hAnsi="Arial" w:cs="Arial"/>
              </w:rPr>
              <w:t xml:space="preserve"> and pressure was put on the then 8 Welsh counties to </w:t>
            </w:r>
            <w:r w:rsidR="007B6DE3">
              <w:rPr>
                <w:rFonts w:ascii="Arial" w:hAnsi="Arial" w:cs="Arial"/>
              </w:rPr>
              <w:t>support a resolution to become</w:t>
            </w:r>
            <w:r w:rsidR="002C60EC">
              <w:rPr>
                <w:rFonts w:ascii="Arial" w:hAnsi="Arial" w:cs="Arial"/>
              </w:rPr>
              <w:t xml:space="preserve"> ‘nuclear free’.  </w:t>
            </w:r>
          </w:p>
          <w:p w14:paraId="6A50E481" w14:textId="42994E63" w:rsidR="00E23F04" w:rsidRDefault="00554489" w:rsidP="002109C3">
            <w:pPr>
              <w:rPr>
                <w:rFonts w:ascii="Arial" w:hAnsi="Arial" w:cs="Arial"/>
              </w:rPr>
            </w:pPr>
            <w:r w:rsidRPr="00554489">
              <w:rPr>
                <w:rFonts w:ascii="Arial" w:hAnsi="Arial" w:cs="Arial"/>
                <w:noProof/>
                <w:lang w:eastAsia="en-GB"/>
              </w:rPr>
              <w:drawing>
                <wp:anchor distT="0" distB="0" distL="114300" distR="114300" simplePos="0" relativeHeight="251658240" behindDoc="0" locked="0" layoutInCell="1" allowOverlap="1" wp14:anchorId="182B189E" wp14:editId="3848A29E">
                  <wp:simplePos x="0" y="0"/>
                  <wp:positionH relativeFrom="column">
                    <wp:posOffset>3103245</wp:posOffset>
                  </wp:positionH>
                  <wp:positionV relativeFrom="page">
                    <wp:posOffset>2546350</wp:posOffset>
                  </wp:positionV>
                  <wp:extent cx="2402840" cy="1576705"/>
                  <wp:effectExtent l="0" t="0" r="0" b="4445"/>
                  <wp:wrapThrough wrapText="bothSides">
                    <wp:wrapPolygon edited="0">
                      <wp:start x="0" y="0"/>
                      <wp:lineTo x="0" y="21400"/>
                      <wp:lineTo x="21406" y="21400"/>
                      <wp:lineTo x="2140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2840" cy="1576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6BBC9" w14:textId="1C546027" w:rsidR="002109C3" w:rsidRDefault="00425A26" w:rsidP="002109C3">
            <w:pPr>
              <w:rPr>
                <w:rFonts w:ascii="Arial" w:hAnsi="Arial" w:cs="Arial"/>
              </w:rPr>
            </w:pPr>
            <w:r w:rsidRPr="00425A26">
              <w:rPr>
                <w:rFonts w:ascii="Arial" w:hAnsi="Arial" w:cs="Arial"/>
              </w:rPr>
              <w:t xml:space="preserve">By December, six of the eight Welsh counties had </w:t>
            </w:r>
            <w:r w:rsidR="007B6DE3">
              <w:rPr>
                <w:rFonts w:ascii="Arial" w:hAnsi="Arial" w:cs="Arial"/>
              </w:rPr>
              <w:t>done this</w:t>
            </w:r>
            <w:r w:rsidR="00660124">
              <w:rPr>
                <w:rFonts w:ascii="Arial" w:hAnsi="Arial" w:cs="Arial"/>
              </w:rPr>
              <w:t xml:space="preserve">.  </w:t>
            </w:r>
            <w:r w:rsidRPr="00425A26">
              <w:rPr>
                <w:rFonts w:ascii="Arial" w:hAnsi="Arial" w:cs="Arial"/>
              </w:rPr>
              <w:t xml:space="preserve"> The </w:t>
            </w:r>
            <w:r w:rsidR="002109C3">
              <w:rPr>
                <w:rFonts w:ascii="Arial" w:hAnsi="Arial" w:cs="Arial"/>
              </w:rPr>
              <w:t xml:space="preserve">two outstanding authorities were Mid Glamorgan and Clwyd. </w:t>
            </w:r>
            <w:r w:rsidR="00E23F04">
              <w:rPr>
                <w:rFonts w:ascii="Arial" w:hAnsi="Arial" w:cs="Arial"/>
              </w:rPr>
              <w:t xml:space="preserve">At their meeting in December 1981, Mid Glamorgan Councillors </w:t>
            </w:r>
            <w:r w:rsidR="007C2393">
              <w:rPr>
                <w:rFonts w:ascii="Arial" w:hAnsi="Arial" w:cs="Arial"/>
              </w:rPr>
              <w:t xml:space="preserve">considered a resolution for the county to become nuclear free.  </w:t>
            </w:r>
            <w:r w:rsidR="00CB57A4">
              <w:rPr>
                <w:rFonts w:ascii="Arial" w:hAnsi="Arial" w:cs="Arial"/>
              </w:rPr>
              <w:t>However,</w:t>
            </w:r>
            <w:r w:rsidR="007C2393">
              <w:rPr>
                <w:rFonts w:ascii="Arial" w:hAnsi="Arial" w:cs="Arial"/>
              </w:rPr>
              <w:t xml:space="preserve"> at the same time, </w:t>
            </w:r>
            <w:r w:rsidR="009C35C0">
              <w:rPr>
                <w:rFonts w:ascii="Arial" w:hAnsi="Arial" w:cs="Arial"/>
              </w:rPr>
              <w:t>they also considered</w:t>
            </w:r>
            <w:r w:rsidR="004557AD">
              <w:rPr>
                <w:rFonts w:ascii="Arial" w:hAnsi="Arial" w:cs="Arial"/>
              </w:rPr>
              <w:t xml:space="preserve"> (a</w:t>
            </w:r>
            <w:r w:rsidR="005D6298">
              <w:rPr>
                <w:rFonts w:ascii="Arial" w:hAnsi="Arial" w:cs="Arial"/>
              </w:rPr>
              <w:t>n</w:t>
            </w:r>
            <w:r w:rsidR="004557AD">
              <w:rPr>
                <w:rFonts w:ascii="Arial" w:hAnsi="Arial" w:cs="Arial"/>
              </w:rPr>
              <w:t>d approved)</w:t>
            </w:r>
            <w:r w:rsidR="009C35C0">
              <w:rPr>
                <w:rFonts w:ascii="Arial" w:hAnsi="Arial" w:cs="Arial"/>
              </w:rPr>
              <w:t xml:space="preserve"> a </w:t>
            </w:r>
            <w:r w:rsidR="00B23165">
              <w:rPr>
                <w:rFonts w:ascii="Arial" w:hAnsi="Arial" w:cs="Arial"/>
              </w:rPr>
              <w:t xml:space="preserve">proposal for a large contract for what was described as a ‘Civil Emergency Centre’ – a £389,000 </w:t>
            </w:r>
            <w:r w:rsidR="004557AD">
              <w:rPr>
                <w:rFonts w:ascii="Arial" w:hAnsi="Arial" w:cs="Arial"/>
              </w:rPr>
              <w:t xml:space="preserve">‘super bunker’.  </w:t>
            </w:r>
          </w:p>
          <w:p w14:paraId="5EB183FC" w14:textId="5B214C36" w:rsidR="00BD5106" w:rsidRDefault="00BD5106" w:rsidP="002109C3">
            <w:pPr>
              <w:rPr>
                <w:rFonts w:ascii="Arial" w:hAnsi="Arial" w:cs="Arial"/>
              </w:rPr>
            </w:pPr>
          </w:p>
          <w:p w14:paraId="1C193C0F" w14:textId="2B6518CB" w:rsidR="00CD20FA" w:rsidRDefault="00BD5106" w:rsidP="001E48DE">
            <w:pPr>
              <w:rPr>
                <w:rFonts w:ascii="Arial" w:hAnsi="Arial" w:cs="Arial"/>
              </w:rPr>
            </w:pPr>
            <w:r>
              <w:rPr>
                <w:rFonts w:ascii="Arial" w:hAnsi="Arial" w:cs="Arial"/>
              </w:rPr>
              <w:t>CND members had done their research about this centre and knew that it was</w:t>
            </w:r>
            <w:r w:rsidR="003049F2">
              <w:rPr>
                <w:rFonts w:ascii="Arial" w:hAnsi="Arial" w:cs="Arial"/>
              </w:rPr>
              <w:t xml:space="preserve"> to be</w:t>
            </w:r>
            <w:r w:rsidR="00FC1E59">
              <w:rPr>
                <w:rFonts w:ascii="Arial" w:hAnsi="Arial" w:cs="Arial"/>
              </w:rPr>
              <w:t>come</w:t>
            </w:r>
            <w:r w:rsidR="003049F2">
              <w:rPr>
                <w:rFonts w:ascii="Arial" w:hAnsi="Arial" w:cs="Arial"/>
              </w:rPr>
              <w:t xml:space="preserve">, in </w:t>
            </w:r>
            <w:r w:rsidR="00FC1E59">
              <w:rPr>
                <w:rFonts w:ascii="Arial" w:hAnsi="Arial" w:cs="Arial"/>
              </w:rPr>
              <w:t xml:space="preserve">the event of a nuclear crisis, a </w:t>
            </w:r>
            <w:r w:rsidR="000F5FE0" w:rsidRPr="000F5FE0">
              <w:rPr>
                <w:rFonts w:ascii="Arial" w:hAnsi="Arial" w:cs="Arial"/>
              </w:rPr>
              <w:t>County Wartime Headquarters</w:t>
            </w:r>
            <w:r w:rsidR="005D532A">
              <w:rPr>
                <w:rFonts w:ascii="Arial" w:hAnsi="Arial" w:cs="Arial"/>
              </w:rPr>
              <w:t xml:space="preserve"> for council officials</w:t>
            </w:r>
            <w:r w:rsidR="000F5FE0" w:rsidRPr="000F5FE0">
              <w:rPr>
                <w:rFonts w:ascii="Arial" w:hAnsi="Arial" w:cs="Arial"/>
              </w:rPr>
              <w:t xml:space="preserve">, working closely with the </w:t>
            </w:r>
            <w:r w:rsidR="00FC1E59">
              <w:rPr>
                <w:rFonts w:ascii="Arial" w:hAnsi="Arial" w:cs="Arial"/>
              </w:rPr>
              <w:t xml:space="preserve">UK </w:t>
            </w:r>
            <w:r w:rsidR="000F5FE0" w:rsidRPr="000F5FE0">
              <w:rPr>
                <w:rFonts w:ascii="Arial" w:hAnsi="Arial" w:cs="Arial"/>
              </w:rPr>
              <w:t>Government's own Sub-Regional Headquarters.</w:t>
            </w:r>
            <w:r w:rsidR="00FC1E59">
              <w:rPr>
                <w:rFonts w:ascii="Arial" w:hAnsi="Arial" w:cs="Arial"/>
              </w:rPr>
              <w:t xml:space="preserve">  </w:t>
            </w:r>
            <w:r w:rsidR="001E48DE">
              <w:rPr>
                <w:rFonts w:ascii="Arial" w:hAnsi="Arial" w:cs="Arial"/>
              </w:rPr>
              <w:t xml:space="preserve">Specifications included </w:t>
            </w:r>
            <w:r w:rsidR="00CD20FA" w:rsidRPr="00CD20FA">
              <w:rPr>
                <w:rFonts w:ascii="Arial" w:hAnsi="Arial" w:cs="Arial"/>
              </w:rPr>
              <w:t xml:space="preserve">a decontamination room, blast walls, water tanks and recycling equipment and provision of doorways "to face away from greatest blast sources". </w:t>
            </w:r>
            <w:r w:rsidR="004212A5">
              <w:rPr>
                <w:rFonts w:ascii="Arial" w:hAnsi="Arial" w:cs="Arial"/>
              </w:rPr>
              <w:t>This</w:t>
            </w:r>
            <w:r w:rsidR="00D2535D">
              <w:rPr>
                <w:rFonts w:ascii="Arial" w:hAnsi="Arial" w:cs="Arial"/>
              </w:rPr>
              <w:t xml:space="preserve"> </w:t>
            </w:r>
            <w:r w:rsidR="001E48DE" w:rsidRPr="001E48DE">
              <w:rPr>
                <w:rFonts w:ascii="Arial" w:hAnsi="Arial" w:cs="Arial"/>
              </w:rPr>
              <w:t xml:space="preserve">wartime shelter </w:t>
            </w:r>
            <w:r w:rsidR="004212A5" w:rsidRPr="001E48DE">
              <w:rPr>
                <w:rFonts w:ascii="Arial" w:hAnsi="Arial" w:cs="Arial"/>
              </w:rPr>
              <w:t>accommodation</w:t>
            </w:r>
            <w:r w:rsidR="00D2535D">
              <w:rPr>
                <w:rFonts w:ascii="Arial" w:hAnsi="Arial" w:cs="Arial"/>
              </w:rPr>
              <w:t xml:space="preserve"> was also to include</w:t>
            </w:r>
            <w:r w:rsidR="001E48DE" w:rsidRPr="001E48DE">
              <w:rPr>
                <w:rFonts w:ascii="Arial" w:hAnsi="Arial" w:cs="Arial"/>
              </w:rPr>
              <w:t xml:space="preserve"> separate male and female toilets, dormitory accom</w:t>
            </w:r>
            <w:r w:rsidR="004212A5">
              <w:rPr>
                <w:rFonts w:ascii="Arial" w:hAnsi="Arial" w:cs="Arial"/>
              </w:rPr>
              <w:t>mo</w:t>
            </w:r>
            <w:r w:rsidR="001E48DE" w:rsidRPr="001E48DE">
              <w:rPr>
                <w:rFonts w:ascii="Arial" w:hAnsi="Arial" w:cs="Arial"/>
              </w:rPr>
              <w:t>dation and rest room provision where games could be played whil</w:t>
            </w:r>
            <w:r w:rsidR="007221A1">
              <w:rPr>
                <w:rFonts w:ascii="Arial" w:hAnsi="Arial" w:cs="Arial"/>
              </w:rPr>
              <w:t xml:space="preserve">st ordinary citizens </w:t>
            </w:r>
            <w:r w:rsidR="00BC4FCA">
              <w:rPr>
                <w:rFonts w:ascii="Arial" w:hAnsi="Arial" w:cs="Arial"/>
              </w:rPr>
              <w:t>suffered</w:t>
            </w:r>
            <w:r w:rsidR="001E48DE" w:rsidRPr="001E48DE">
              <w:rPr>
                <w:rFonts w:ascii="Arial" w:hAnsi="Arial" w:cs="Arial"/>
              </w:rPr>
              <w:t xml:space="preserve"> the ultimate catastrophe a</w:t>
            </w:r>
            <w:r w:rsidR="00BC4FCA">
              <w:rPr>
                <w:rFonts w:ascii="Arial" w:hAnsi="Arial" w:cs="Arial"/>
              </w:rPr>
              <w:t>bove</w:t>
            </w:r>
            <w:r w:rsidR="001E48DE" w:rsidRPr="001E48DE">
              <w:rPr>
                <w:rFonts w:ascii="Arial" w:hAnsi="Arial" w:cs="Arial"/>
              </w:rPr>
              <w:t>.</w:t>
            </w:r>
            <w:r w:rsidR="00BC4FCA">
              <w:rPr>
                <w:rFonts w:ascii="Arial" w:hAnsi="Arial" w:cs="Arial"/>
              </w:rPr>
              <w:t xml:space="preserve"> </w:t>
            </w:r>
            <w:r w:rsidR="00604C1B">
              <w:rPr>
                <w:rFonts w:ascii="Arial" w:hAnsi="Arial" w:cs="Arial"/>
              </w:rPr>
              <w:t>Another factor to bear in mind was that this was a period of serious unemployment, when nearly £</w:t>
            </w:r>
            <w:r w:rsidR="00287DC6">
              <w:rPr>
                <w:rFonts w:ascii="Arial" w:hAnsi="Arial" w:cs="Arial"/>
              </w:rPr>
              <w:t xml:space="preserve">400,000 would have gone a long way to improve local services.  </w:t>
            </w:r>
          </w:p>
          <w:p w14:paraId="7450DD9B" w14:textId="5D52836F" w:rsidR="00287DC6" w:rsidRDefault="00287DC6" w:rsidP="001E48DE">
            <w:pPr>
              <w:rPr>
                <w:rFonts w:ascii="Arial" w:hAnsi="Arial" w:cs="Arial"/>
              </w:rPr>
            </w:pPr>
          </w:p>
          <w:p w14:paraId="7F32C18C" w14:textId="71E8A5D1" w:rsidR="00A945F9" w:rsidRPr="00A945F9" w:rsidRDefault="00AC4769" w:rsidP="00A945F9">
            <w:pPr>
              <w:rPr>
                <w:rFonts w:ascii="Arial" w:hAnsi="Arial" w:cs="Arial"/>
                <w:i/>
                <w:iCs/>
              </w:rPr>
            </w:pPr>
            <w:r>
              <w:rPr>
                <w:rFonts w:ascii="Arial" w:hAnsi="Arial" w:cs="Arial"/>
              </w:rPr>
              <w:t xml:space="preserve">The Waterton case </w:t>
            </w:r>
            <w:r w:rsidR="00A945F9">
              <w:rPr>
                <w:rFonts w:ascii="Arial" w:hAnsi="Arial" w:cs="Arial"/>
              </w:rPr>
              <w:t xml:space="preserve">was therefore more than a local incident.  In the words of Tony Simpson, who has documented the Bunker Campaign: </w:t>
            </w:r>
            <w:r w:rsidR="00A945F9" w:rsidRPr="00A945F9">
              <w:rPr>
                <w:rFonts w:ascii="Arial" w:hAnsi="Arial" w:cs="Arial"/>
                <w:i/>
                <w:iCs/>
              </w:rPr>
              <w:t xml:space="preserve">‘It signalled </w:t>
            </w:r>
          </w:p>
          <w:p w14:paraId="5938136A" w14:textId="052E357F" w:rsidR="00A945F9" w:rsidRPr="00A945F9" w:rsidRDefault="00A945F9" w:rsidP="00A945F9">
            <w:pPr>
              <w:rPr>
                <w:rFonts w:ascii="Arial" w:hAnsi="Arial" w:cs="Arial"/>
                <w:i/>
                <w:iCs/>
              </w:rPr>
            </w:pPr>
            <w:r w:rsidRPr="00A945F9">
              <w:rPr>
                <w:rFonts w:ascii="Arial" w:hAnsi="Arial" w:cs="Arial"/>
                <w:i/>
                <w:iCs/>
              </w:rPr>
              <w:lastRenderedPageBreak/>
              <w:t xml:space="preserve">a direct challenge to the wartime machinery of local councils and the Government's nuclear war plans in Wales. The siege of the Waterton bunker ultimately </w:t>
            </w:r>
          </w:p>
          <w:p w14:paraId="7497F4F7" w14:textId="6097B0D0" w:rsidR="004557AD" w:rsidRPr="00A945F9" w:rsidRDefault="00A945F9" w:rsidP="00A945F9">
            <w:pPr>
              <w:rPr>
                <w:rFonts w:ascii="Arial" w:hAnsi="Arial" w:cs="Arial"/>
                <w:i/>
                <w:iCs/>
              </w:rPr>
            </w:pPr>
            <w:r w:rsidRPr="00A945F9">
              <w:rPr>
                <w:rFonts w:ascii="Arial" w:hAnsi="Arial" w:cs="Arial"/>
                <w:i/>
                <w:iCs/>
              </w:rPr>
              <w:t>became a test of local democracy and the strength and willpower of the campaign for a nuclear-free Wales.'</w:t>
            </w:r>
          </w:p>
          <w:p w14:paraId="53A19C17" w14:textId="18D0B88D" w:rsidR="00C70CF1" w:rsidRPr="0038205B" w:rsidRDefault="00C70CF1" w:rsidP="00425A26">
            <w:pPr>
              <w:rPr>
                <w:rFonts w:ascii="Arial" w:hAnsi="Arial" w:cs="Arial"/>
              </w:rPr>
            </w:pPr>
          </w:p>
        </w:tc>
      </w:tr>
      <w:tr w:rsidR="008B7B0A" w:rsidRPr="00EE3B76" w14:paraId="57FAAE12" w14:textId="77777777" w:rsidTr="5FFBD330">
        <w:trPr>
          <w:trHeight w:val="1034"/>
        </w:trPr>
        <w:tc>
          <w:tcPr>
            <w:tcW w:w="9016" w:type="dxa"/>
            <w:gridSpan w:val="2"/>
          </w:tcPr>
          <w:p w14:paraId="7E2F2EB8" w14:textId="1C475263" w:rsidR="008B7B0A" w:rsidRDefault="008B7B0A" w:rsidP="00DC4FE1">
            <w:pPr>
              <w:rPr>
                <w:rFonts w:ascii="Arial" w:hAnsi="Arial" w:cs="Arial"/>
                <w:b/>
              </w:rPr>
            </w:pPr>
            <w:r>
              <w:rPr>
                <w:rFonts w:ascii="Arial" w:hAnsi="Arial" w:cs="Arial"/>
                <w:b/>
              </w:rPr>
              <w:lastRenderedPageBreak/>
              <w:t>The Story:</w:t>
            </w:r>
          </w:p>
          <w:p w14:paraId="3D58AF90" w14:textId="66042F74" w:rsidR="00E93BD4" w:rsidRPr="00E93BD4" w:rsidRDefault="006A2D77" w:rsidP="00E93BD4">
            <w:pPr>
              <w:rPr>
                <w:rFonts w:ascii="Arial" w:hAnsi="Arial" w:cs="Arial"/>
                <w:bCs/>
              </w:rPr>
            </w:pPr>
            <w:r>
              <w:rPr>
                <w:rFonts w:ascii="Arial" w:hAnsi="Arial" w:cs="Arial"/>
                <w:bCs/>
              </w:rPr>
              <w:t>Things cam</w:t>
            </w:r>
            <w:r w:rsidR="004718D1">
              <w:rPr>
                <w:rFonts w:ascii="Arial" w:hAnsi="Arial" w:cs="Arial"/>
                <w:bCs/>
              </w:rPr>
              <w:t>e</w:t>
            </w:r>
            <w:r>
              <w:rPr>
                <w:rFonts w:ascii="Arial" w:hAnsi="Arial" w:cs="Arial"/>
                <w:bCs/>
              </w:rPr>
              <w:t xml:space="preserve"> to a head in early</w:t>
            </w:r>
            <w:r w:rsidR="00CA337C">
              <w:rPr>
                <w:rFonts w:ascii="Arial" w:hAnsi="Arial" w:cs="Arial"/>
                <w:bCs/>
              </w:rPr>
              <w:t xml:space="preserve"> January 1982</w:t>
            </w:r>
            <w:r>
              <w:rPr>
                <w:rFonts w:ascii="Arial" w:hAnsi="Arial" w:cs="Arial"/>
                <w:bCs/>
              </w:rPr>
              <w:t>.</w:t>
            </w:r>
            <w:r w:rsidR="00CA337C">
              <w:rPr>
                <w:rFonts w:ascii="Arial" w:hAnsi="Arial" w:cs="Arial"/>
                <w:bCs/>
              </w:rPr>
              <w:t xml:space="preserve"> </w:t>
            </w:r>
            <w:r w:rsidR="00696E2C">
              <w:rPr>
                <w:rFonts w:ascii="Arial" w:hAnsi="Arial" w:cs="Arial"/>
                <w:bCs/>
              </w:rPr>
              <w:t xml:space="preserve">CND </w:t>
            </w:r>
            <w:r w:rsidR="00E93BD4" w:rsidRPr="00E93BD4">
              <w:rPr>
                <w:rFonts w:ascii="Arial" w:hAnsi="Arial" w:cs="Arial"/>
                <w:bCs/>
              </w:rPr>
              <w:t xml:space="preserve">groups learned that the bunker contract would probably be approved by a special meeting of </w:t>
            </w:r>
            <w:r w:rsidR="00C2609D">
              <w:rPr>
                <w:rFonts w:ascii="Arial" w:hAnsi="Arial" w:cs="Arial"/>
                <w:bCs/>
              </w:rPr>
              <w:t xml:space="preserve">Mid Glamorgan’s </w:t>
            </w:r>
            <w:r w:rsidR="00E93BD4" w:rsidRPr="00E93BD4">
              <w:rPr>
                <w:rFonts w:ascii="Arial" w:hAnsi="Arial" w:cs="Arial"/>
                <w:bCs/>
              </w:rPr>
              <w:t xml:space="preserve">Public </w:t>
            </w:r>
          </w:p>
          <w:p w14:paraId="1B516459" w14:textId="19F8B98D" w:rsidR="00E93BD4" w:rsidRDefault="00E93BD4" w:rsidP="00DD02DB">
            <w:pPr>
              <w:rPr>
                <w:rFonts w:ascii="Arial" w:hAnsi="Arial" w:cs="Arial"/>
                <w:bCs/>
              </w:rPr>
            </w:pPr>
            <w:r w:rsidRPr="00E93BD4">
              <w:rPr>
                <w:rFonts w:ascii="Arial" w:hAnsi="Arial" w:cs="Arial"/>
                <w:bCs/>
              </w:rPr>
              <w:t>P</w:t>
            </w:r>
            <w:r w:rsidR="00C2609D">
              <w:rPr>
                <w:rFonts w:ascii="Arial" w:hAnsi="Arial" w:cs="Arial"/>
                <w:bCs/>
              </w:rPr>
              <w:t>r</w:t>
            </w:r>
            <w:r w:rsidRPr="00E93BD4">
              <w:rPr>
                <w:rFonts w:ascii="Arial" w:hAnsi="Arial" w:cs="Arial"/>
                <w:bCs/>
              </w:rPr>
              <w:t xml:space="preserve">otection Committee and </w:t>
            </w:r>
            <w:r w:rsidR="00786A93">
              <w:rPr>
                <w:rFonts w:ascii="Arial" w:hAnsi="Arial" w:cs="Arial"/>
                <w:bCs/>
              </w:rPr>
              <w:t xml:space="preserve">that </w:t>
            </w:r>
            <w:r w:rsidRPr="00E93BD4">
              <w:rPr>
                <w:rFonts w:ascii="Arial" w:hAnsi="Arial" w:cs="Arial"/>
                <w:bCs/>
              </w:rPr>
              <w:t>work m</w:t>
            </w:r>
            <w:r w:rsidR="00786A93">
              <w:rPr>
                <w:rFonts w:ascii="Arial" w:hAnsi="Arial" w:cs="Arial"/>
                <w:bCs/>
              </w:rPr>
              <w:t>ay</w:t>
            </w:r>
            <w:r w:rsidRPr="00E93BD4">
              <w:rPr>
                <w:rFonts w:ascii="Arial" w:hAnsi="Arial" w:cs="Arial"/>
                <w:bCs/>
              </w:rPr>
              <w:t xml:space="preserve"> begin within a fort</w:t>
            </w:r>
            <w:r w:rsidR="006A2D77">
              <w:rPr>
                <w:rFonts w:ascii="Arial" w:hAnsi="Arial" w:cs="Arial"/>
                <w:bCs/>
              </w:rPr>
              <w:t>night.</w:t>
            </w:r>
            <w:r w:rsidR="00786A93">
              <w:rPr>
                <w:rFonts w:ascii="Arial" w:hAnsi="Arial" w:cs="Arial"/>
                <w:bCs/>
              </w:rPr>
              <w:t xml:space="preserve">  </w:t>
            </w:r>
            <w:r w:rsidR="00BC4ED3">
              <w:rPr>
                <w:rFonts w:ascii="Arial" w:hAnsi="Arial" w:cs="Arial"/>
                <w:bCs/>
              </w:rPr>
              <w:t>A</w:t>
            </w:r>
            <w:r w:rsidR="00FF4B2C" w:rsidRPr="00FF4B2C">
              <w:rPr>
                <w:rFonts w:ascii="Arial" w:hAnsi="Arial" w:cs="Arial"/>
                <w:bCs/>
              </w:rPr>
              <w:t xml:space="preserve">n urgent letter </w:t>
            </w:r>
            <w:r w:rsidR="00BC4ED3">
              <w:rPr>
                <w:rFonts w:ascii="Arial" w:hAnsi="Arial" w:cs="Arial"/>
                <w:bCs/>
              </w:rPr>
              <w:t xml:space="preserve">was sent </w:t>
            </w:r>
            <w:r w:rsidR="00FF4B2C" w:rsidRPr="00FF4B2C">
              <w:rPr>
                <w:rFonts w:ascii="Arial" w:hAnsi="Arial" w:cs="Arial"/>
                <w:bCs/>
              </w:rPr>
              <w:t xml:space="preserve">to the council, </w:t>
            </w:r>
            <w:r w:rsidR="00BC4ED3">
              <w:rPr>
                <w:rFonts w:ascii="Arial" w:hAnsi="Arial" w:cs="Arial"/>
                <w:bCs/>
              </w:rPr>
              <w:t xml:space="preserve">stating that </w:t>
            </w:r>
            <w:r w:rsidR="00FF4B2C" w:rsidRPr="00FF4B2C">
              <w:rPr>
                <w:rFonts w:ascii="Arial" w:hAnsi="Arial" w:cs="Arial"/>
                <w:bCs/>
              </w:rPr>
              <w:t>the bunker project was "a complete contradiction of the nuclear free zone and also of Labour Party Policy"</w:t>
            </w:r>
            <w:r w:rsidR="00816E2E">
              <w:rPr>
                <w:rFonts w:ascii="Arial" w:hAnsi="Arial" w:cs="Arial"/>
                <w:bCs/>
              </w:rPr>
              <w:t xml:space="preserve">, </w:t>
            </w:r>
            <w:r w:rsidR="00FF4B2C" w:rsidRPr="00FF4B2C">
              <w:rPr>
                <w:rFonts w:ascii="Arial" w:hAnsi="Arial" w:cs="Arial"/>
                <w:bCs/>
              </w:rPr>
              <w:t>and g</w:t>
            </w:r>
            <w:r w:rsidR="00816E2E">
              <w:rPr>
                <w:rFonts w:ascii="Arial" w:hAnsi="Arial" w:cs="Arial"/>
                <w:bCs/>
              </w:rPr>
              <w:t>iving</w:t>
            </w:r>
            <w:r w:rsidR="00FF4B2C" w:rsidRPr="00FF4B2C">
              <w:rPr>
                <w:rFonts w:ascii="Arial" w:hAnsi="Arial" w:cs="Arial"/>
                <w:bCs/>
              </w:rPr>
              <w:t xml:space="preserve"> notice that they would demonstrate directly against the contract. In </w:t>
            </w:r>
            <w:r w:rsidR="00504D6B">
              <w:rPr>
                <w:rFonts w:ascii="Arial" w:hAnsi="Arial" w:cs="Arial"/>
                <w:bCs/>
              </w:rPr>
              <w:t>t</w:t>
            </w:r>
            <w:r w:rsidR="00FF4B2C" w:rsidRPr="00FF4B2C">
              <w:rPr>
                <w:rFonts w:ascii="Arial" w:hAnsi="Arial" w:cs="Arial"/>
                <w:bCs/>
              </w:rPr>
              <w:t>he m</w:t>
            </w:r>
            <w:r w:rsidR="00504D6B">
              <w:rPr>
                <w:rFonts w:ascii="Arial" w:hAnsi="Arial" w:cs="Arial"/>
                <w:bCs/>
              </w:rPr>
              <w:t>e</w:t>
            </w:r>
            <w:r w:rsidR="00FF4B2C" w:rsidRPr="00FF4B2C">
              <w:rPr>
                <w:rFonts w:ascii="Arial" w:hAnsi="Arial" w:cs="Arial"/>
                <w:bCs/>
              </w:rPr>
              <w:t>antime</w:t>
            </w:r>
            <w:r w:rsidR="00A150E3">
              <w:rPr>
                <w:rFonts w:ascii="Arial" w:hAnsi="Arial" w:cs="Arial"/>
                <w:bCs/>
              </w:rPr>
              <w:t>,</w:t>
            </w:r>
            <w:r w:rsidR="00FF4B2C" w:rsidRPr="00FF4B2C">
              <w:rPr>
                <w:rFonts w:ascii="Arial" w:hAnsi="Arial" w:cs="Arial"/>
                <w:bCs/>
              </w:rPr>
              <w:t xml:space="preserve"> all constitutional methods would be used to stop the bunker, </w:t>
            </w:r>
            <w:r w:rsidR="00504D6B">
              <w:rPr>
                <w:rFonts w:ascii="Arial" w:hAnsi="Arial" w:cs="Arial"/>
                <w:bCs/>
              </w:rPr>
              <w:t>in</w:t>
            </w:r>
            <w:r w:rsidR="00FF4B2C" w:rsidRPr="00FF4B2C">
              <w:rPr>
                <w:rFonts w:ascii="Arial" w:hAnsi="Arial" w:cs="Arial"/>
                <w:bCs/>
              </w:rPr>
              <w:t>clud</w:t>
            </w:r>
            <w:r w:rsidR="006C5720">
              <w:rPr>
                <w:rFonts w:ascii="Arial" w:hAnsi="Arial" w:cs="Arial"/>
                <w:bCs/>
              </w:rPr>
              <w:t>in</w:t>
            </w:r>
            <w:r w:rsidR="00FF4B2C" w:rsidRPr="00FF4B2C">
              <w:rPr>
                <w:rFonts w:ascii="Arial" w:hAnsi="Arial" w:cs="Arial"/>
                <w:bCs/>
              </w:rPr>
              <w:t xml:space="preserve">g approaches to </w:t>
            </w:r>
            <w:r w:rsidR="00A150E3">
              <w:rPr>
                <w:rFonts w:ascii="Arial" w:hAnsi="Arial" w:cs="Arial"/>
                <w:bCs/>
              </w:rPr>
              <w:t xml:space="preserve">Mid Glamorgan Council Members, politicians, and trade unions.  </w:t>
            </w:r>
            <w:r w:rsidR="00F4648F">
              <w:rPr>
                <w:rFonts w:ascii="Arial" w:hAnsi="Arial" w:cs="Arial"/>
                <w:bCs/>
              </w:rPr>
              <w:t xml:space="preserve">Support for </w:t>
            </w:r>
            <w:r w:rsidR="00FF4B2C" w:rsidRPr="00FF4B2C">
              <w:rPr>
                <w:rFonts w:ascii="Arial" w:hAnsi="Arial" w:cs="Arial"/>
                <w:bCs/>
              </w:rPr>
              <w:t xml:space="preserve">Mid Glamorgan CND also </w:t>
            </w:r>
            <w:r w:rsidR="00F4648F">
              <w:rPr>
                <w:rFonts w:ascii="Arial" w:hAnsi="Arial" w:cs="Arial"/>
                <w:bCs/>
              </w:rPr>
              <w:t xml:space="preserve">came from peace </w:t>
            </w:r>
            <w:r w:rsidR="00FF4B2C" w:rsidRPr="00FF4B2C">
              <w:rPr>
                <w:rFonts w:ascii="Arial" w:hAnsi="Arial" w:cs="Arial"/>
                <w:bCs/>
              </w:rPr>
              <w:t>groups in South and West Glamorgan</w:t>
            </w:r>
            <w:r w:rsidR="00DD02DB">
              <w:rPr>
                <w:rFonts w:ascii="Arial" w:hAnsi="Arial" w:cs="Arial"/>
                <w:bCs/>
              </w:rPr>
              <w:t xml:space="preserve">, </w:t>
            </w:r>
            <w:r w:rsidR="00FF4B2C" w:rsidRPr="00FF4B2C">
              <w:rPr>
                <w:rFonts w:ascii="Arial" w:hAnsi="Arial" w:cs="Arial"/>
                <w:bCs/>
              </w:rPr>
              <w:t>Gwent and Dyfed.</w:t>
            </w:r>
          </w:p>
          <w:p w14:paraId="75F30DAB" w14:textId="086042D9" w:rsidR="001D0304" w:rsidRDefault="001D0304" w:rsidP="00DD02DB">
            <w:pPr>
              <w:rPr>
                <w:rFonts w:ascii="Arial" w:hAnsi="Arial" w:cs="Arial"/>
                <w:bCs/>
              </w:rPr>
            </w:pPr>
          </w:p>
          <w:p w14:paraId="6FF13DB2" w14:textId="61F7BBE1" w:rsidR="001D0304" w:rsidRDefault="002F3D2C" w:rsidP="00DD02DB">
            <w:pPr>
              <w:rPr>
                <w:rFonts w:ascii="Arial" w:hAnsi="Arial" w:cs="Arial"/>
                <w:bCs/>
              </w:rPr>
            </w:pPr>
            <w:r>
              <w:rPr>
                <w:rFonts w:ascii="Arial" w:hAnsi="Arial" w:cs="Arial"/>
                <w:bCs/>
              </w:rPr>
              <w:t xml:space="preserve">When these methods brought no results, and with </w:t>
            </w:r>
            <w:r w:rsidR="00396E38">
              <w:rPr>
                <w:rFonts w:ascii="Arial" w:hAnsi="Arial" w:cs="Arial"/>
                <w:bCs/>
              </w:rPr>
              <w:t>the belief that work would start at the site imminently, a peace camp was set up at the site on the week-end of 23</w:t>
            </w:r>
            <w:r w:rsidR="00396E38" w:rsidRPr="00396E38">
              <w:rPr>
                <w:rFonts w:ascii="Arial" w:hAnsi="Arial" w:cs="Arial"/>
                <w:bCs/>
                <w:vertAlign w:val="superscript"/>
              </w:rPr>
              <w:t>rd</w:t>
            </w:r>
            <w:r w:rsidR="00396E38">
              <w:rPr>
                <w:rFonts w:ascii="Arial" w:hAnsi="Arial" w:cs="Arial"/>
                <w:bCs/>
              </w:rPr>
              <w:t xml:space="preserve"> – 24</w:t>
            </w:r>
            <w:r w:rsidR="00396E38" w:rsidRPr="00396E38">
              <w:rPr>
                <w:rFonts w:ascii="Arial" w:hAnsi="Arial" w:cs="Arial"/>
                <w:bCs/>
                <w:vertAlign w:val="superscript"/>
              </w:rPr>
              <w:t>th</w:t>
            </w:r>
            <w:r w:rsidR="00396E38">
              <w:rPr>
                <w:rFonts w:ascii="Arial" w:hAnsi="Arial" w:cs="Arial"/>
                <w:bCs/>
              </w:rPr>
              <w:t xml:space="preserve"> </w:t>
            </w:r>
            <w:r w:rsidR="003E232C">
              <w:rPr>
                <w:rFonts w:ascii="Arial" w:hAnsi="Arial" w:cs="Arial"/>
                <w:bCs/>
              </w:rPr>
              <w:t>Janu</w:t>
            </w:r>
            <w:r w:rsidR="00396E38">
              <w:rPr>
                <w:rFonts w:ascii="Arial" w:hAnsi="Arial" w:cs="Arial"/>
                <w:bCs/>
              </w:rPr>
              <w:t>ary, 1982</w:t>
            </w:r>
            <w:r w:rsidR="009103D2">
              <w:rPr>
                <w:rFonts w:ascii="Arial" w:hAnsi="Arial" w:cs="Arial"/>
                <w:bCs/>
              </w:rPr>
              <w:t>.  30 protestors blocked the entrance to the nuclear bunker</w:t>
            </w:r>
            <w:r w:rsidR="00F427EA">
              <w:rPr>
                <w:rFonts w:ascii="Arial" w:hAnsi="Arial" w:cs="Arial"/>
                <w:bCs/>
              </w:rPr>
              <w:t xml:space="preserve">, set up a caravan and declared their intention to stay there </w:t>
            </w:r>
            <w:r w:rsidR="00677A95">
              <w:rPr>
                <w:rFonts w:ascii="Arial" w:hAnsi="Arial" w:cs="Arial"/>
                <w:bCs/>
              </w:rPr>
              <w:t>until work on the bunker had stopped.</w:t>
            </w:r>
            <w:r w:rsidR="00735805">
              <w:rPr>
                <w:rFonts w:ascii="Arial" w:hAnsi="Arial" w:cs="Arial"/>
                <w:bCs/>
              </w:rPr>
              <w:t xml:space="preserve">  </w:t>
            </w:r>
            <w:r w:rsidR="00420045">
              <w:rPr>
                <w:rFonts w:ascii="Arial" w:hAnsi="Arial" w:cs="Arial"/>
                <w:bCs/>
              </w:rPr>
              <w:t>The contractors, the council and the police were taken by surprise</w:t>
            </w:r>
            <w:r w:rsidR="00CE352E">
              <w:rPr>
                <w:rFonts w:ascii="Arial" w:hAnsi="Arial" w:cs="Arial"/>
                <w:bCs/>
              </w:rPr>
              <w:t>.</w:t>
            </w:r>
          </w:p>
          <w:p w14:paraId="55EA7D6B" w14:textId="7FCB1849" w:rsidR="00851DBB" w:rsidRDefault="00E71B4E" w:rsidP="00DD02DB">
            <w:pPr>
              <w:rPr>
                <w:rFonts w:ascii="Arial" w:hAnsi="Arial" w:cs="Arial"/>
                <w:bCs/>
              </w:rPr>
            </w:pPr>
            <w:r w:rsidRPr="00E71B4E">
              <w:rPr>
                <w:rFonts w:ascii="Arial" w:hAnsi="Arial" w:cs="Arial"/>
                <w:bCs/>
                <w:noProof/>
                <w:lang w:eastAsia="en-GB"/>
              </w:rPr>
              <w:drawing>
                <wp:anchor distT="0" distB="0" distL="114300" distR="114300" simplePos="0" relativeHeight="251659264" behindDoc="0" locked="0" layoutInCell="1" allowOverlap="1" wp14:anchorId="327B8EBE" wp14:editId="59ACE7E4">
                  <wp:simplePos x="0" y="0"/>
                  <wp:positionH relativeFrom="column">
                    <wp:posOffset>-1905</wp:posOffset>
                  </wp:positionH>
                  <wp:positionV relativeFrom="page">
                    <wp:posOffset>2730500</wp:posOffset>
                  </wp:positionV>
                  <wp:extent cx="2813685" cy="203835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3685"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FC9190" w14:textId="1C502726" w:rsidR="00420045" w:rsidRDefault="003E00A4" w:rsidP="00F654DE">
            <w:pPr>
              <w:rPr>
                <w:rFonts w:ascii="Arial" w:hAnsi="Arial" w:cs="Arial"/>
                <w:bCs/>
              </w:rPr>
            </w:pPr>
            <w:r>
              <w:rPr>
                <w:rFonts w:ascii="Arial" w:hAnsi="Arial" w:cs="Arial"/>
                <w:bCs/>
              </w:rPr>
              <w:t xml:space="preserve">Mid Glamorgan CND Committee realised that – although the peace camp was </w:t>
            </w:r>
            <w:r w:rsidR="00513D13">
              <w:rPr>
                <w:rFonts w:ascii="Arial" w:hAnsi="Arial" w:cs="Arial"/>
                <w:bCs/>
              </w:rPr>
              <w:t xml:space="preserve">important in holding up work – it needed to be backed up by other levels of action. </w:t>
            </w:r>
            <w:r w:rsidR="00513D13" w:rsidRPr="00513D13">
              <w:rPr>
                <w:rFonts w:ascii="Arial" w:hAnsi="Arial" w:cs="Arial"/>
                <w:bCs/>
              </w:rPr>
              <w:t>A campaign was launched to "Keep Mid Glamorgan Nuclear Free", involving the publication of 30,000 leaflets, posters</w:t>
            </w:r>
            <w:r w:rsidR="00A21296">
              <w:rPr>
                <w:rFonts w:ascii="Arial" w:hAnsi="Arial" w:cs="Arial"/>
                <w:bCs/>
              </w:rPr>
              <w:t xml:space="preserve"> and</w:t>
            </w:r>
            <w:r w:rsidR="00513D13" w:rsidRPr="00513D13">
              <w:rPr>
                <w:rFonts w:ascii="Arial" w:hAnsi="Arial" w:cs="Arial"/>
                <w:bCs/>
              </w:rPr>
              <w:t xml:space="preserve"> badges. </w:t>
            </w:r>
            <w:r w:rsidR="001979A4">
              <w:rPr>
                <w:rFonts w:ascii="Arial" w:hAnsi="Arial" w:cs="Arial"/>
                <w:bCs/>
              </w:rPr>
              <w:t>A</w:t>
            </w:r>
            <w:r w:rsidR="00513D13" w:rsidRPr="00513D13">
              <w:rPr>
                <w:rFonts w:ascii="Arial" w:hAnsi="Arial" w:cs="Arial"/>
                <w:bCs/>
              </w:rPr>
              <w:t xml:space="preserve"> series of weekly public rallies on</w:t>
            </w:r>
            <w:r w:rsidR="001979A4">
              <w:rPr>
                <w:rFonts w:ascii="Arial" w:hAnsi="Arial" w:cs="Arial"/>
                <w:bCs/>
              </w:rPr>
              <w:t xml:space="preserve"> the site was planned</w:t>
            </w:r>
            <w:r w:rsidR="006E5B40">
              <w:rPr>
                <w:rFonts w:ascii="Arial" w:hAnsi="Arial" w:cs="Arial"/>
                <w:bCs/>
              </w:rPr>
              <w:t xml:space="preserve"> for </w:t>
            </w:r>
            <w:r w:rsidR="00BD4E68" w:rsidRPr="00BD4E68">
              <w:rPr>
                <w:rFonts w:ascii="Arial" w:hAnsi="Arial" w:cs="Arial"/>
                <w:bCs/>
              </w:rPr>
              <w:t>people to see the work on the bu</w:t>
            </w:r>
            <w:r w:rsidR="006E5B40">
              <w:rPr>
                <w:rFonts w:ascii="Arial" w:hAnsi="Arial" w:cs="Arial"/>
                <w:bCs/>
              </w:rPr>
              <w:t>n</w:t>
            </w:r>
            <w:r w:rsidR="00BD4E68" w:rsidRPr="00BD4E68">
              <w:rPr>
                <w:rFonts w:ascii="Arial" w:hAnsi="Arial" w:cs="Arial"/>
                <w:bCs/>
              </w:rPr>
              <w:t>ker and to mobilise action and publicity for the demands of the nuclear free campaign.</w:t>
            </w:r>
            <w:r w:rsidR="00BD4E68">
              <w:rPr>
                <w:rFonts w:ascii="Arial" w:hAnsi="Arial" w:cs="Arial"/>
                <w:bCs/>
              </w:rPr>
              <w:t xml:space="preserve"> </w:t>
            </w:r>
            <w:r w:rsidR="00513D13" w:rsidRPr="00513D13">
              <w:rPr>
                <w:rFonts w:ascii="Arial" w:hAnsi="Arial" w:cs="Arial"/>
                <w:bCs/>
              </w:rPr>
              <w:t xml:space="preserve">Letters were sent to Trade Unions informing them of the action and inviting </w:t>
            </w:r>
            <w:r w:rsidR="00CB57A4" w:rsidRPr="00513D13">
              <w:rPr>
                <w:rFonts w:ascii="Arial" w:hAnsi="Arial" w:cs="Arial"/>
                <w:bCs/>
              </w:rPr>
              <w:t>support</w:t>
            </w:r>
            <w:r w:rsidR="00CB57A4">
              <w:rPr>
                <w:rFonts w:ascii="Arial" w:hAnsi="Arial" w:cs="Arial"/>
                <w:bCs/>
              </w:rPr>
              <w:t xml:space="preserve"> -</w:t>
            </w:r>
            <w:r w:rsidR="00301B04">
              <w:rPr>
                <w:rFonts w:ascii="Arial" w:hAnsi="Arial" w:cs="Arial"/>
                <w:bCs/>
              </w:rPr>
              <w:t xml:space="preserve"> </w:t>
            </w:r>
            <w:r w:rsidR="00513D13" w:rsidRPr="00513D13">
              <w:rPr>
                <w:rFonts w:ascii="Arial" w:hAnsi="Arial" w:cs="Arial"/>
                <w:bCs/>
              </w:rPr>
              <w:t>also to every factory and workplace on the surrounding industrial estate. A newsletter was produced for distribution to supporters and those attending the public meetings, and individual groups began</w:t>
            </w:r>
            <w:r w:rsidR="00F654DE">
              <w:rPr>
                <w:rFonts w:ascii="Arial" w:hAnsi="Arial" w:cs="Arial"/>
                <w:bCs/>
              </w:rPr>
              <w:t xml:space="preserve"> </w:t>
            </w:r>
            <w:r w:rsidR="00301B04">
              <w:rPr>
                <w:rFonts w:ascii="Arial" w:hAnsi="Arial" w:cs="Arial"/>
                <w:bCs/>
              </w:rPr>
              <w:t>distributing</w:t>
            </w:r>
            <w:r w:rsidR="002D573D">
              <w:rPr>
                <w:rFonts w:ascii="Arial" w:hAnsi="Arial" w:cs="Arial"/>
                <w:bCs/>
              </w:rPr>
              <w:t xml:space="preserve"> </w:t>
            </w:r>
            <w:r w:rsidR="00F654DE">
              <w:rPr>
                <w:rFonts w:ascii="Arial" w:hAnsi="Arial" w:cs="Arial"/>
                <w:bCs/>
              </w:rPr>
              <w:t>leaflets in the</w:t>
            </w:r>
            <w:r w:rsidR="00513D13" w:rsidRPr="00513D13">
              <w:rPr>
                <w:rFonts w:ascii="Arial" w:hAnsi="Arial" w:cs="Arial"/>
                <w:bCs/>
              </w:rPr>
              <w:t xml:space="preserve"> town centre</w:t>
            </w:r>
            <w:r w:rsidR="00F654DE">
              <w:rPr>
                <w:rFonts w:ascii="Arial" w:hAnsi="Arial" w:cs="Arial"/>
                <w:bCs/>
              </w:rPr>
              <w:t xml:space="preserve">.  </w:t>
            </w:r>
          </w:p>
          <w:p w14:paraId="3CF748DA" w14:textId="75B29A99" w:rsidR="002D573D" w:rsidRDefault="002D573D" w:rsidP="00F654DE">
            <w:pPr>
              <w:rPr>
                <w:rFonts w:ascii="Arial" w:hAnsi="Arial" w:cs="Arial"/>
                <w:bCs/>
              </w:rPr>
            </w:pPr>
          </w:p>
          <w:p w14:paraId="2C0C7FEA" w14:textId="73ED66E1" w:rsidR="0052378B" w:rsidRDefault="002D573D" w:rsidP="0052378B">
            <w:pPr>
              <w:rPr>
                <w:rFonts w:ascii="Arial" w:hAnsi="Arial" w:cs="Arial"/>
                <w:bCs/>
                <w:i/>
                <w:iCs/>
              </w:rPr>
            </w:pPr>
            <w:r>
              <w:rPr>
                <w:rFonts w:ascii="Arial" w:hAnsi="Arial" w:cs="Arial"/>
                <w:bCs/>
              </w:rPr>
              <w:t xml:space="preserve">The weekly meetings were successful in </w:t>
            </w:r>
            <w:r w:rsidR="00AD1F0F">
              <w:rPr>
                <w:rFonts w:ascii="Arial" w:hAnsi="Arial" w:cs="Arial"/>
                <w:bCs/>
              </w:rPr>
              <w:t>raising public awareness about what was really going on at the site.  At the end of the first week, about 250 people gathered at the site</w:t>
            </w:r>
            <w:r w:rsidR="004C595E">
              <w:rPr>
                <w:rFonts w:ascii="Arial" w:hAnsi="Arial" w:cs="Arial"/>
                <w:bCs/>
              </w:rPr>
              <w:t xml:space="preserve">, and quotes gathered at the meeting conveyed public opinion on the matter.  </w:t>
            </w:r>
            <w:r w:rsidR="00DB3405">
              <w:rPr>
                <w:rFonts w:ascii="Arial" w:hAnsi="Arial" w:cs="Arial"/>
                <w:bCs/>
              </w:rPr>
              <w:t xml:space="preserve">Gareth Jones, a </w:t>
            </w:r>
            <w:r w:rsidR="0052378B">
              <w:rPr>
                <w:rFonts w:ascii="Arial" w:hAnsi="Arial" w:cs="Arial"/>
                <w:bCs/>
              </w:rPr>
              <w:t>young father</w:t>
            </w:r>
            <w:r w:rsidR="00DB3405">
              <w:rPr>
                <w:rFonts w:ascii="Arial" w:hAnsi="Arial" w:cs="Arial"/>
                <w:bCs/>
              </w:rPr>
              <w:t xml:space="preserve"> from Bridgend</w:t>
            </w:r>
            <w:r w:rsidR="0052378B">
              <w:rPr>
                <w:rFonts w:ascii="Arial" w:hAnsi="Arial" w:cs="Arial"/>
                <w:bCs/>
              </w:rPr>
              <w:t xml:space="preserve"> said: </w:t>
            </w:r>
            <w:r w:rsidR="0052378B" w:rsidRPr="0052378B">
              <w:rPr>
                <w:rFonts w:ascii="Arial" w:hAnsi="Arial" w:cs="Arial"/>
                <w:bCs/>
              </w:rPr>
              <w:t>"</w:t>
            </w:r>
            <w:r w:rsidR="0052378B" w:rsidRPr="00DB3405">
              <w:rPr>
                <w:rFonts w:ascii="Arial" w:hAnsi="Arial" w:cs="Arial"/>
                <w:bCs/>
                <w:i/>
                <w:iCs/>
              </w:rPr>
              <w:t>I'm here because I'm concerned for my child's future and the future of every child. It's wrong that this money is being spent for such purposes when our schools and hospitals are being neglected",</w:t>
            </w:r>
            <w:r w:rsidR="0052378B" w:rsidRPr="0052378B">
              <w:rPr>
                <w:rFonts w:ascii="Arial" w:hAnsi="Arial" w:cs="Arial"/>
                <w:bCs/>
              </w:rPr>
              <w:t xml:space="preserve"> and Stella Jones from Cardiff said: "</w:t>
            </w:r>
            <w:r w:rsidR="0052378B" w:rsidRPr="009B2806">
              <w:rPr>
                <w:rFonts w:ascii="Arial" w:hAnsi="Arial" w:cs="Arial"/>
                <w:bCs/>
                <w:i/>
                <w:iCs/>
              </w:rPr>
              <w:t>We cannot as ordinary democratic people stand by and see our money spent on a few people locked in preparing to run the country with guns. Democracy will go clear down the drain in favour of a military government</w:t>
            </w:r>
            <w:r w:rsidR="00DB3405" w:rsidRPr="009B2806">
              <w:rPr>
                <w:rFonts w:ascii="Arial" w:hAnsi="Arial" w:cs="Arial"/>
                <w:bCs/>
                <w:i/>
                <w:iCs/>
              </w:rPr>
              <w:t>….</w:t>
            </w:r>
            <w:r w:rsidR="009B2806" w:rsidRPr="009B2806">
              <w:rPr>
                <w:rFonts w:ascii="Arial" w:hAnsi="Arial" w:cs="Arial"/>
                <w:bCs/>
                <w:i/>
                <w:iCs/>
              </w:rPr>
              <w:t>”</w:t>
            </w:r>
          </w:p>
          <w:p w14:paraId="7590BEF8" w14:textId="4CFB2C66" w:rsidR="000822F3" w:rsidRDefault="000822F3" w:rsidP="0052378B">
            <w:pPr>
              <w:rPr>
                <w:rFonts w:ascii="Arial" w:hAnsi="Arial" w:cs="Arial"/>
                <w:bCs/>
                <w:i/>
                <w:iCs/>
              </w:rPr>
            </w:pPr>
          </w:p>
          <w:p w14:paraId="5AE32C14" w14:textId="3EB03D52" w:rsidR="000822F3" w:rsidRDefault="008F2518" w:rsidP="0052378B">
            <w:pPr>
              <w:rPr>
                <w:rFonts w:ascii="Arial" w:hAnsi="Arial" w:cs="Arial"/>
                <w:bCs/>
              </w:rPr>
            </w:pPr>
            <w:r>
              <w:rPr>
                <w:rFonts w:ascii="Arial" w:hAnsi="Arial" w:cs="Arial"/>
                <w:bCs/>
              </w:rPr>
              <w:t xml:space="preserve">By </w:t>
            </w:r>
            <w:r w:rsidR="00630164">
              <w:rPr>
                <w:rFonts w:ascii="Arial" w:hAnsi="Arial" w:cs="Arial"/>
                <w:bCs/>
              </w:rPr>
              <w:t>1</w:t>
            </w:r>
            <w:r w:rsidR="00630164" w:rsidRPr="00630164">
              <w:rPr>
                <w:rFonts w:ascii="Arial" w:hAnsi="Arial" w:cs="Arial"/>
                <w:bCs/>
                <w:vertAlign w:val="superscript"/>
              </w:rPr>
              <w:t>st</w:t>
            </w:r>
            <w:r w:rsidR="00630164">
              <w:rPr>
                <w:rFonts w:ascii="Arial" w:hAnsi="Arial" w:cs="Arial"/>
                <w:bCs/>
              </w:rPr>
              <w:t xml:space="preserve"> February (</w:t>
            </w:r>
            <w:r>
              <w:rPr>
                <w:rFonts w:ascii="Arial" w:hAnsi="Arial" w:cs="Arial"/>
                <w:bCs/>
              </w:rPr>
              <w:t>the 8t</w:t>
            </w:r>
            <w:r w:rsidR="003E543C">
              <w:rPr>
                <w:rFonts w:ascii="Arial" w:hAnsi="Arial" w:cs="Arial"/>
                <w:bCs/>
              </w:rPr>
              <w:t>h</w:t>
            </w:r>
            <w:r>
              <w:rPr>
                <w:rFonts w:ascii="Arial" w:hAnsi="Arial" w:cs="Arial"/>
                <w:bCs/>
              </w:rPr>
              <w:t xml:space="preserve"> day of the protest</w:t>
            </w:r>
            <w:r w:rsidR="00630164">
              <w:rPr>
                <w:rFonts w:ascii="Arial" w:hAnsi="Arial" w:cs="Arial"/>
                <w:bCs/>
              </w:rPr>
              <w:t>)</w:t>
            </w:r>
            <w:r>
              <w:rPr>
                <w:rFonts w:ascii="Arial" w:hAnsi="Arial" w:cs="Arial"/>
                <w:bCs/>
              </w:rPr>
              <w:t xml:space="preserve">, </w:t>
            </w:r>
            <w:r w:rsidR="003E543C">
              <w:rPr>
                <w:rFonts w:ascii="Arial" w:hAnsi="Arial" w:cs="Arial"/>
                <w:bCs/>
              </w:rPr>
              <w:t>a breakthrough was made in that a group of elected Mid Glamorgan councillors agreed to meet with the protestors</w:t>
            </w:r>
            <w:r w:rsidR="00FE6017">
              <w:rPr>
                <w:rFonts w:ascii="Arial" w:hAnsi="Arial" w:cs="Arial"/>
                <w:bCs/>
              </w:rPr>
              <w:t xml:space="preserve">.  Some councillors and politicians, including Bridgend’s MP, Ray Powell, </w:t>
            </w:r>
            <w:r w:rsidR="008257B6">
              <w:rPr>
                <w:rFonts w:ascii="Arial" w:hAnsi="Arial" w:cs="Arial"/>
                <w:bCs/>
              </w:rPr>
              <w:t xml:space="preserve">expressed deep concern about what was happening at the site.  </w:t>
            </w:r>
            <w:r w:rsidR="00FB38B7">
              <w:rPr>
                <w:rFonts w:ascii="Arial" w:hAnsi="Arial" w:cs="Arial"/>
                <w:bCs/>
              </w:rPr>
              <w:t xml:space="preserve">A </w:t>
            </w:r>
            <w:r w:rsidR="003E232C">
              <w:rPr>
                <w:rFonts w:ascii="Arial" w:hAnsi="Arial" w:cs="Arial"/>
                <w:bCs/>
              </w:rPr>
              <w:t>m</w:t>
            </w:r>
            <w:r w:rsidR="00FB38B7">
              <w:rPr>
                <w:rFonts w:ascii="Arial" w:hAnsi="Arial" w:cs="Arial"/>
                <w:bCs/>
              </w:rPr>
              <w:t xml:space="preserve">ore formal meeting was agreed </w:t>
            </w:r>
            <w:r w:rsidR="003E232C">
              <w:rPr>
                <w:rFonts w:ascii="Arial" w:hAnsi="Arial" w:cs="Arial"/>
                <w:bCs/>
              </w:rPr>
              <w:t>to discuss the issue at County Hall on 18</w:t>
            </w:r>
            <w:r w:rsidR="003E232C" w:rsidRPr="003E232C">
              <w:rPr>
                <w:rFonts w:ascii="Arial" w:hAnsi="Arial" w:cs="Arial"/>
                <w:bCs/>
                <w:vertAlign w:val="superscript"/>
              </w:rPr>
              <w:t>th</w:t>
            </w:r>
            <w:r w:rsidR="003E232C">
              <w:rPr>
                <w:rFonts w:ascii="Arial" w:hAnsi="Arial" w:cs="Arial"/>
                <w:bCs/>
              </w:rPr>
              <w:t xml:space="preserve"> February.  </w:t>
            </w:r>
            <w:r w:rsidR="00AA75E7">
              <w:rPr>
                <w:rFonts w:ascii="Arial" w:hAnsi="Arial" w:cs="Arial"/>
                <w:bCs/>
              </w:rPr>
              <w:t xml:space="preserve">Prior to that meeting </w:t>
            </w:r>
            <w:r w:rsidR="00A97A1F">
              <w:rPr>
                <w:rFonts w:ascii="Arial" w:hAnsi="Arial" w:cs="Arial"/>
                <w:bCs/>
              </w:rPr>
              <w:t xml:space="preserve">the CND Campaign Committee sent </w:t>
            </w:r>
            <w:r w:rsidR="00AA75E7">
              <w:rPr>
                <w:rFonts w:ascii="Arial" w:hAnsi="Arial" w:cs="Arial"/>
                <w:bCs/>
              </w:rPr>
              <w:lastRenderedPageBreak/>
              <w:t>every elected member an ‘Information Pack’</w:t>
            </w:r>
            <w:r w:rsidR="002F4B3F">
              <w:rPr>
                <w:rFonts w:ascii="Arial" w:hAnsi="Arial" w:cs="Arial"/>
                <w:bCs/>
              </w:rPr>
              <w:t xml:space="preserve">, including </w:t>
            </w:r>
            <w:r w:rsidR="00AB7D76">
              <w:rPr>
                <w:rFonts w:ascii="Arial" w:hAnsi="Arial" w:cs="Arial"/>
                <w:bCs/>
              </w:rPr>
              <w:t xml:space="preserve">a summary of </w:t>
            </w:r>
            <w:r w:rsidR="002F4B3F">
              <w:rPr>
                <w:rFonts w:ascii="Arial" w:hAnsi="Arial" w:cs="Arial"/>
                <w:bCs/>
              </w:rPr>
              <w:t xml:space="preserve">confidential </w:t>
            </w:r>
            <w:r w:rsidR="00AB7D76">
              <w:rPr>
                <w:rFonts w:ascii="Arial" w:hAnsi="Arial" w:cs="Arial"/>
                <w:bCs/>
              </w:rPr>
              <w:t xml:space="preserve">council </w:t>
            </w:r>
            <w:r w:rsidR="002F4B3F">
              <w:rPr>
                <w:rFonts w:ascii="Arial" w:hAnsi="Arial" w:cs="Arial"/>
                <w:bCs/>
              </w:rPr>
              <w:t>document</w:t>
            </w:r>
            <w:r w:rsidR="00AB7D76">
              <w:rPr>
                <w:rFonts w:ascii="Arial" w:hAnsi="Arial" w:cs="Arial"/>
                <w:bCs/>
              </w:rPr>
              <w:t xml:space="preserve">s relating to the </w:t>
            </w:r>
            <w:r w:rsidR="0042112F">
              <w:rPr>
                <w:rFonts w:ascii="Arial" w:hAnsi="Arial" w:cs="Arial"/>
                <w:bCs/>
              </w:rPr>
              <w:t xml:space="preserve">building of the nuclear bunker.  </w:t>
            </w:r>
          </w:p>
          <w:p w14:paraId="0A2D40DE" w14:textId="051E4278" w:rsidR="004B607C" w:rsidRDefault="004B607C" w:rsidP="0052378B">
            <w:pPr>
              <w:rPr>
                <w:rFonts w:ascii="Arial" w:hAnsi="Arial" w:cs="Arial"/>
                <w:bCs/>
              </w:rPr>
            </w:pPr>
          </w:p>
          <w:p w14:paraId="398F084C" w14:textId="6F7C78D3" w:rsidR="009B2806" w:rsidRDefault="004B607C" w:rsidP="000C0ED3">
            <w:pPr>
              <w:rPr>
                <w:rFonts w:ascii="Arial" w:hAnsi="Arial" w:cs="Arial"/>
                <w:bCs/>
              </w:rPr>
            </w:pPr>
            <w:r>
              <w:rPr>
                <w:rFonts w:ascii="Arial" w:hAnsi="Arial" w:cs="Arial"/>
                <w:bCs/>
              </w:rPr>
              <w:t xml:space="preserve">At the meeting on </w:t>
            </w:r>
            <w:r w:rsidR="003250D1">
              <w:rPr>
                <w:rFonts w:ascii="Arial" w:hAnsi="Arial" w:cs="Arial"/>
                <w:bCs/>
              </w:rPr>
              <w:t>18</w:t>
            </w:r>
            <w:r w:rsidR="003250D1" w:rsidRPr="003250D1">
              <w:rPr>
                <w:rFonts w:ascii="Arial" w:hAnsi="Arial" w:cs="Arial"/>
                <w:bCs/>
                <w:vertAlign w:val="superscript"/>
              </w:rPr>
              <w:t>th</w:t>
            </w:r>
            <w:r w:rsidR="003250D1">
              <w:rPr>
                <w:rFonts w:ascii="Arial" w:hAnsi="Arial" w:cs="Arial"/>
                <w:bCs/>
              </w:rPr>
              <w:t xml:space="preserve"> February, </w:t>
            </w:r>
            <w:r w:rsidR="00C407A8">
              <w:rPr>
                <w:rFonts w:ascii="Arial" w:hAnsi="Arial" w:cs="Arial"/>
                <w:bCs/>
              </w:rPr>
              <w:t xml:space="preserve">a turning point appeared to have been reached.  </w:t>
            </w:r>
            <w:r w:rsidR="00D87D32" w:rsidRPr="00D87D32">
              <w:rPr>
                <w:rFonts w:ascii="Arial" w:hAnsi="Arial" w:cs="Arial"/>
                <w:bCs/>
              </w:rPr>
              <w:t>County Councillor Phillip Squire</w:t>
            </w:r>
            <w:r w:rsidR="00D87D32">
              <w:rPr>
                <w:rFonts w:ascii="Arial" w:hAnsi="Arial" w:cs="Arial"/>
                <w:bCs/>
              </w:rPr>
              <w:t xml:space="preserve"> </w:t>
            </w:r>
            <w:r w:rsidR="00D87D32" w:rsidRPr="00D87D32">
              <w:rPr>
                <w:rFonts w:ascii="Arial" w:hAnsi="Arial" w:cs="Arial"/>
                <w:bCs/>
              </w:rPr>
              <w:t>ma</w:t>
            </w:r>
            <w:r w:rsidR="00D87D32">
              <w:rPr>
                <w:rFonts w:ascii="Arial" w:hAnsi="Arial" w:cs="Arial"/>
                <w:bCs/>
              </w:rPr>
              <w:t>d</w:t>
            </w:r>
            <w:r w:rsidR="00D87D32" w:rsidRPr="00D87D32">
              <w:rPr>
                <w:rFonts w:ascii="Arial" w:hAnsi="Arial" w:cs="Arial"/>
                <w:bCs/>
              </w:rPr>
              <w:t xml:space="preserve">e a </w:t>
            </w:r>
            <w:r w:rsidR="00D87D32">
              <w:rPr>
                <w:rFonts w:ascii="Arial" w:hAnsi="Arial" w:cs="Arial"/>
                <w:bCs/>
              </w:rPr>
              <w:t>‘</w:t>
            </w:r>
            <w:r w:rsidR="00D87D32" w:rsidRPr="00D87D32">
              <w:rPr>
                <w:rFonts w:ascii="Arial" w:hAnsi="Arial" w:cs="Arial"/>
                <w:bCs/>
              </w:rPr>
              <w:t>statement of intent</w:t>
            </w:r>
            <w:r w:rsidR="00D87D32">
              <w:rPr>
                <w:rFonts w:ascii="Arial" w:hAnsi="Arial" w:cs="Arial"/>
                <w:bCs/>
              </w:rPr>
              <w:t>’</w:t>
            </w:r>
            <w:r w:rsidR="00D87D32" w:rsidRPr="00D87D32">
              <w:rPr>
                <w:rFonts w:ascii="Arial" w:hAnsi="Arial" w:cs="Arial"/>
                <w:bCs/>
              </w:rPr>
              <w:t xml:space="preserve"> </w:t>
            </w:r>
            <w:r w:rsidR="00FE0FEE">
              <w:rPr>
                <w:rFonts w:ascii="Arial" w:hAnsi="Arial" w:cs="Arial"/>
                <w:bCs/>
              </w:rPr>
              <w:t>saying that the Council “</w:t>
            </w:r>
            <w:r w:rsidR="00D87D32" w:rsidRPr="00D87D32">
              <w:rPr>
                <w:rFonts w:ascii="Arial" w:hAnsi="Arial" w:cs="Arial"/>
                <w:bCs/>
              </w:rPr>
              <w:t>would withdraw from any involvement relating to a war emergency scheme</w:t>
            </w:r>
            <w:r w:rsidR="00FE0FEE">
              <w:rPr>
                <w:rFonts w:ascii="Arial" w:hAnsi="Arial" w:cs="Arial"/>
                <w:bCs/>
              </w:rPr>
              <w:t xml:space="preserve"> and </w:t>
            </w:r>
            <w:r w:rsidR="00D87D32" w:rsidRPr="00D87D32">
              <w:rPr>
                <w:rFonts w:ascii="Arial" w:hAnsi="Arial" w:cs="Arial"/>
                <w:bCs/>
              </w:rPr>
              <w:t>declare the centre at the Wa</w:t>
            </w:r>
            <w:r w:rsidR="000C0ED3" w:rsidRPr="000C0ED3">
              <w:rPr>
                <w:rFonts w:ascii="Arial" w:hAnsi="Arial" w:cs="Arial"/>
                <w:bCs/>
              </w:rPr>
              <w:t>terton Industrial Estate at Bridgend to be a county civil emergency centre</w:t>
            </w:r>
            <w:r w:rsidR="00504C26">
              <w:rPr>
                <w:rFonts w:ascii="Arial" w:hAnsi="Arial" w:cs="Arial"/>
                <w:bCs/>
              </w:rPr>
              <w:t xml:space="preserve">”.  </w:t>
            </w:r>
            <w:r w:rsidR="00E25FA8">
              <w:rPr>
                <w:rFonts w:ascii="Arial" w:hAnsi="Arial" w:cs="Arial"/>
                <w:bCs/>
              </w:rPr>
              <w:t>Another hopeful note was struck when, on 23</w:t>
            </w:r>
            <w:r w:rsidR="00E25FA8" w:rsidRPr="00E25FA8">
              <w:rPr>
                <w:rFonts w:ascii="Arial" w:hAnsi="Arial" w:cs="Arial"/>
                <w:bCs/>
                <w:vertAlign w:val="superscript"/>
              </w:rPr>
              <w:t>rd</w:t>
            </w:r>
            <w:r w:rsidR="00E25FA8">
              <w:rPr>
                <w:rFonts w:ascii="Arial" w:hAnsi="Arial" w:cs="Arial"/>
                <w:bCs/>
              </w:rPr>
              <w:t xml:space="preserve"> February, Clwyd County Council </w:t>
            </w:r>
            <w:r w:rsidR="00C7615B">
              <w:rPr>
                <w:rFonts w:ascii="Arial" w:hAnsi="Arial" w:cs="Arial"/>
                <w:bCs/>
              </w:rPr>
              <w:t>declared itself a nuclear-free zone – the last of the Welsh local authorities to do so.</w:t>
            </w:r>
          </w:p>
          <w:p w14:paraId="15342D31" w14:textId="0DB67211" w:rsidR="00C7615B" w:rsidRDefault="00C7615B" w:rsidP="000C0ED3">
            <w:pPr>
              <w:rPr>
                <w:rFonts w:ascii="Arial" w:hAnsi="Arial" w:cs="Arial"/>
                <w:bCs/>
              </w:rPr>
            </w:pPr>
          </w:p>
          <w:p w14:paraId="5BCAF5C8" w14:textId="0EC4F9B9" w:rsidR="0062171D" w:rsidRDefault="00C7615B" w:rsidP="00AA4D28">
            <w:pPr>
              <w:rPr>
                <w:rFonts w:ascii="Arial" w:hAnsi="Arial" w:cs="Arial"/>
                <w:bCs/>
              </w:rPr>
            </w:pPr>
            <w:r>
              <w:rPr>
                <w:rFonts w:ascii="Arial" w:hAnsi="Arial" w:cs="Arial"/>
                <w:bCs/>
              </w:rPr>
              <w:t xml:space="preserve">Despite </w:t>
            </w:r>
            <w:r w:rsidR="00B36015">
              <w:rPr>
                <w:rFonts w:ascii="Arial" w:hAnsi="Arial" w:cs="Arial"/>
                <w:bCs/>
              </w:rPr>
              <w:t xml:space="preserve">these positive signs, work at the side continued </w:t>
            </w:r>
            <w:r w:rsidR="005F0889">
              <w:rPr>
                <w:rFonts w:ascii="Arial" w:hAnsi="Arial" w:cs="Arial"/>
                <w:bCs/>
              </w:rPr>
              <w:t xml:space="preserve">and even increased in pace, with no apparent changes in the specification </w:t>
            </w:r>
            <w:r w:rsidR="00173A35">
              <w:rPr>
                <w:rFonts w:ascii="Arial" w:hAnsi="Arial" w:cs="Arial"/>
                <w:bCs/>
              </w:rPr>
              <w:t>from a nuclear bunker to a civil emergency centre.  On 1</w:t>
            </w:r>
            <w:r w:rsidR="00173A35" w:rsidRPr="00173A35">
              <w:rPr>
                <w:rFonts w:ascii="Arial" w:hAnsi="Arial" w:cs="Arial"/>
                <w:bCs/>
                <w:vertAlign w:val="superscript"/>
              </w:rPr>
              <w:t>st</w:t>
            </w:r>
            <w:r w:rsidR="00173A35">
              <w:rPr>
                <w:rFonts w:ascii="Arial" w:hAnsi="Arial" w:cs="Arial"/>
                <w:bCs/>
              </w:rPr>
              <w:t xml:space="preserve"> March </w:t>
            </w:r>
            <w:r w:rsidR="00983108">
              <w:rPr>
                <w:rFonts w:ascii="Arial" w:hAnsi="Arial" w:cs="Arial"/>
                <w:bCs/>
              </w:rPr>
              <w:t>massive shu</w:t>
            </w:r>
            <w:r w:rsidR="0062171D">
              <w:rPr>
                <w:rFonts w:ascii="Arial" w:hAnsi="Arial" w:cs="Arial"/>
                <w:bCs/>
              </w:rPr>
              <w:t xml:space="preserve">ttering </w:t>
            </w:r>
            <w:r w:rsidR="00AA4D28">
              <w:rPr>
                <w:rFonts w:ascii="Arial" w:hAnsi="Arial" w:cs="Arial"/>
                <w:bCs/>
              </w:rPr>
              <w:t xml:space="preserve">was put into place, </w:t>
            </w:r>
            <w:r w:rsidR="00AC4516">
              <w:rPr>
                <w:rFonts w:ascii="Arial" w:hAnsi="Arial" w:cs="Arial"/>
                <w:bCs/>
              </w:rPr>
              <w:t xml:space="preserve">and through communication with the workforce, peace camp members learned that </w:t>
            </w:r>
            <w:r w:rsidR="0048225F">
              <w:rPr>
                <w:rFonts w:ascii="Arial" w:hAnsi="Arial" w:cs="Arial"/>
                <w:bCs/>
              </w:rPr>
              <w:t>cons</w:t>
            </w:r>
            <w:r w:rsidR="00AA4D28" w:rsidRPr="00AA4D28">
              <w:rPr>
                <w:rFonts w:ascii="Arial" w:hAnsi="Arial" w:cs="Arial"/>
                <w:bCs/>
              </w:rPr>
              <w:t>truction of the outer blast walls would probably begin in the week beginning March 8, when large amounts of ready mixed concrete were expected to arrive on the site.</w:t>
            </w:r>
          </w:p>
          <w:p w14:paraId="392600D3" w14:textId="11E157D6" w:rsidR="0062171D" w:rsidRDefault="0062171D" w:rsidP="000C0ED3">
            <w:pPr>
              <w:rPr>
                <w:rFonts w:ascii="Arial" w:hAnsi="Arial" w:cs="Arial"/>
                <w:bCs/>
              </w:rPr>
            </w:pPr>
          </w:p>
          <w:p w14:paraId="5AA83B84" w14:textId="0CF37773" w:rsidR="00FC46AD" w:rsidRPr="00FC46AD" w:rsidRDefault="0005408E" w:rsidP="00FC46AD">
            <w:pPr>
              <w:rPr>
                <w:rFonts w:ascii="Arial" w:hAnsi="Arial" w:cs="Arial"/>
                <w:bCs/>
              </w:rPr>
            </w:pPr>
            <w:r w:rsidRPr="0005408E">
              <w:rPr>
                <w:rFonts w:ascii="Arial" w:hAnsi="Arial" w:cs="Arial"/>
                <w:bCs/>
                <w:noProof/>
                <w:lang w:eastAsia="en-GB"/>
              </w:rPr>
              <w:drawing>
                <wp:anchor distT="0" distB="0" distL="114300" distR="114300" simplePos="0" relativeHeight="251660288" behindDoc="0" locked="0" layoutInCell="1" allowOverlap="1" wp14:anchorId="4187F052" wp14:editId="735D4F4B">
                  <wp:simplePos x="0" y="0"/>
                  <wp:positionH relativeFrom="column">
                    <wp:posOffset>2607945</wp:posOffset>
                  </wp:positionH>
                  <wp:positionV relativeFrom="page">
                    <wp:posOffset>1936750</wp:posOffset>
                  </wp:positionV>
                  <wp:extent cx="2940050" cy="2212340"/>
                  <wp:effectExtent l="0" t="0" r="0" b="0"/>
                  <wp:wrapThrough wrapText="bothSides">
                    <wp:wrapPolygon edited="0">
                      <wp:start x="0" y="0"/>
                      <wp:lineTo x="0" y="21389"/>
                      <wp:lineTo x="21413" y="21389"/>
                      <wp:lineTo x="2141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0050" cy="221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897">
              <w:rPr>
                <w:rFonts w:ascii="Arial" w:hAnsi="Arial" w:cs="Arial"/>
                <w:bCs/>
              </w:rPr>
              <w:t xml:space="preserve">Having exhausted all other possibilities, </w:t>
            </w:r>
            <w:r w:rsidR="003D0EFE">
              <w:rPr>
                <w:rFonts w:ascii="Arial" w:hAnsi="Arial" w:cs="Arial"/>
                <w:bCs/>
              </w:rPr>
              <w:t xml:space="preserve">the peace camp members felt that had no other choice to stop the construction of the bunker than to take direct action.  The first tactic was to </w:t>
            </w:r>
            <w:r w:rsidR="00A52986">
              <w:rPr>
                <w:rFonts w:ascii="Arial" w:hAnsi="Arial" w:cs="Arial"/>
                <w:bCs/>
              </w:rPr>
              <w:t xml:space="preserve">fill the cavity between the shuttering that was to be filled with concrete with debris – assorted items of clothing, mattresses and cushions, shoes, magazines and flowers.  </w:t>
            </w:r>
            <w:r w:rsidR="00B828FF">
              <w:rPr>
                <w:rFonts w:ascii="Arial" w:hAnsi="Arial" w:cs="Arial"/>
                <w:bCs/>
              </w:rPr>
              <w:t xml:space="preserve">Then, whilst the workers were occupied with fishing this out of the space, a number of protestors </w:t>
            </w:r>
            <w:r w:rsidR="00654C12">
              <w:rPr>
                <w:rFonts w:ascii="Arial" w:hAnsi="Arial" w:cs="Arial"/>
                <w:bCs/>
              </w:rPr>
              <w:t>climbed up onto the shuttering</w:t>
            </w:r>
            <w:r w:rsidR="007C0D57">
              <w:rPr>
                <w:rFonts w:ascii="Arial" w:hAnsi="Arial" w:cs="Arial"/>
                <w:bCs/>
              </w:rPr>
              <w:t xml:space="preserve">, then lay down on it – to form a physical barrier. </w:t>
            </w:r>
            <w:r w:rsidR="00411E62">
              <w:rPr>
                <w:rFonts w:ascii="Arial" w:hAnsi="Arial" w:cs="Arial"/>
                <w:bCs/>
              </w:rPr>
              <w:t xml:space="preserve">At 12.30 pouring of concrete commenced, </w:t>
            </w:r>
            <w:r w:rsidR="00FC46AD">
              <w:rPr>
                <w:rFonts w:ascii="Arial" w:hAnsi="Arial" w:cs="Arial"/>
                <w:bCs/>
              </w:rPr>
              <w:t>but work was obstructed by the human barrier, and progress was slow.  E</w:t>
            </w:r>
            <w:r w:rsidR="00FC46AD" w:rsidRPr="00FC46AD">
              <w:rPr>
                <w:rFonts w:ascii="Arial" w:hAnsi="Arial" w:cs="Arial"/>
                <w:bCs/>
              </w:rPr>
              <w:t xml:space="preserve">lsewhere on the site, small groups of supporters attempted to </w:t>
            </w:r>
          </w:p>
          <w:p w14:paraId="0A4D7DC5" w14:textId="277C8E9E" w:rsidR="00AB3701" w:rsidRDefault="00FC46AD" w:rsidP="00495886">
            <w:pPr>
              <w:rPr>
                <w:rFonts w:ascii="Arial" w:hAnsi="Arial" w:cs="Arial"/>
                <w:bCs/>
                <w:i/>
                <w:iCs/>
              </w:rPr>
            </w:pPr>
            <w:r w:rsidRPr="00FC46AD">
              <w:rPr>
                <w:rFonts w:ascii="Arial" w:hAnsi="Arial" w:cs="Arial"/>
                <w:bCs/>
              </w:rPr>
              <w:t>prevent the arrival of cement mixers by talking to drivers and then standing in front of the vehicles</w:t>
            </w:r>
            <w:r>
              <w:rPr>
                <w:rFonts w:ascii="Arial" w:hAnsi="Arial" w:cs="Arial"/>
                <w:bCs/>
              </w:rPr>
              <w:t xml:space="preserve">.  </w:t>
            </w:r>
            <w:r w:rsidR="008B2BA0">
              <w:rPr>
                <w:rFonts w:ascii="Arial" w:hAnsi="Arial" w:cs="Arial"/>
                <w:bCs/>
              </w:rPr>
              <w:t xml:space="preserve">The direct action </w:t>
            </w:r>
            <w:r w:rsidR="008A7D13">
              <w:rPr>
                <w:rFonts w:ascii="Arial" w:hAnsi="Arial" w:cs="Arial"/>
                <w:bCs/>
              </w:rPr>
              <w:t>continued from 9 in the morning until 6 in the evening</w:t>
            </w:r>
            <w:r w:rsidR="008467A4">
              <w:rPr>
                <w:rFonts w:ascii="Arial" w:hAnsi="Arial" w:cs="Arial"/>
                <w:bCs/>
              </w:rPr>
              <w:t xml:space="preserve"> and attracted </w:t>
            </w:r>
            <w:r w:rsidR="00DA732B">
              <w:rPr>
                <w:rFonts w:ascii="Arial" w:hAnsi="Arial" w:cs="Arial"/>
                <w:bCs/>
              </w:rPr>
              <w:t>considerable media attention</w:t>
            </w:r>
            <w:r w:rsidR="008A7D13">
              <w:rPr>
                <w:rFonts w:ascii="Arial" w:hAnsi="Arial" w:cs="Arial"/>
                <w:bCs/>
              </w:rPr>
              <w:t>.</w:t>
            </w:r>
            <w:r w:rsidR="00B54C6A">
              <w:rPr>
                <w:rFonts w:ascii="Arial" w:hAnsi="Arial" w:cs="Arial"/>
                <w:bCs/>
              </w:rPr>
              <w:t xml:space="preserve">  One of the protestors described how they felt: </w:t>
            </w:r>
            <w:r w:rsidR="0042697A">
              <w:rPr>
                <w:rFonts w:ascii="Arial" w:hAnsi="Arial" w:cs="Arial"/>
                <w:bCs/>
              </w:rPr>
              <w:t>“</w:t>
            </w:r>
            <w:r w:rsidR="0042697A" w:rsidRPr="00495886">
              <w:rPr>
                <w:rFonts w:ascii="Arial" w:hAnsi="Arial" w:cs="Arial"/>
                <w:bCs/>
                <w:i/>
                <w:iCs/>
              </w:rPr>
              <w:t xml:space="preserve">We </w:t>
            </w:r>
            <w:r w:rsidR="00B54C6A" w:rsidRPr="00495886">
              <w:rPr>
                <w:rFonts w:ascii="Arial" w:hAnsi="Arial" w:cs="Arial"/>
                <w:bCs/>
                <w:i/>
                <w:iCs/>
              </w:rPr>
              <w:t>stayed until we began to feel ill through exposure, as our clothes were soaking wet and heavy, clinging to our bodies. Mary's hand was also injured, and it was raining</w:t>
            </w:r>
            <w:r w:rsidR="00495886" w:rsidRPr="00495886">
              <w:rPr>
                <w:rFonts w:ascii="Arial" w:hAnsi="Arial" w:cs="Arial"/>
                <w:bCs/>
                <w:i/>
                <w:iCs/>
              </w:rPr>
              <w:t>…. I told the TV that the Home Office must want the bunker very badly if they were prepared to allow such terrible risks in full view of the press and public.”</w:t>
            </w:r>
          </w:p>
          <w:p w14:paraId="70781C69" w14:textId="4AE6E041" w:rsidR="00DA732B" w:rsidRDefault="00DA732B" w:rsidP="00495886">
            <w:pPr>
              <w:rPr>
                <w:rFonts w:ascii="Arial" w:hAnsi="Arial" w:cs="Arial"/>
                <w:bCs/>
                <w:i/>
                <w:iCs/>
              </w:rPr>
            </w:pPr>
          </w:p>
          <w:p w14:paraId="1635FE0D" w14:textId="292ECF92" w:rsidR="00DA732B" w:rsidRDefault="00277510" w:rsidP="00495886">
            <w:pPr>
              <w:rPr>
                <w:rFonts w:ascii="Arial" w:hAnsi="Arial" w:cs="Arial"/>
                <w:bCs/>
              </w:rPr>
            </w:pPr>
            <w:r>
              <w:rPr>
                <w:rFonts w:ascii="Arial" w:hAnsi="Arial" w:cs="Arial"/>
                <w:bCs/>
              </w:rPr>
              <w:t>On Wednesday 10</w:t>
            </w:r>
            <w:r w:rsidRPr="00277510">
              <w:rPr>
                <w:rFonts w:ascii="Arial" w:hAnsi="Arial" w:cs="Arial"/>
                <w:bCs/>
                <w:vertAlign w:val="superscript"/>
              </w:rPr>
              <w:t>th</w:t>
            </w:r>
            <w:r>
              <w:rPr>
                <w:rFonts w:ascii="Arial" w:hAnsi="Arial" w:cs="Arial"/>
                <w:bCs/>
              </w:rPr>
              <w:t xml:space="preserve"> March – 48 hours after the obstruction of the work, </w:t>
            </w:r>
            <w:r w:rsidR="00757941">
              <w:rPr>
                <w:rFonts w:ascii="Arial" w:hAnsi="Arial" w:cs="Arial"/>
                <w:bCs/>
              </w:rPr>
              <w:t xml:space="preserve">Mid Glamorgan County Council called an emergency session of the full council.  </w:t>
            </w:r>
            <w:r w:rsidR="00EE48CC">
              <w:rPr>
                <w:rFonts w:ascii="Arial" w:hAnsi="Arial" w:cs="Arial"/>
                <w:bCs/>
              </w:rPr>
              <w:t xml:space="preserve">Individual councillors were again lobbied by CND members, and </w:t>
            </w:r>
            <w:r w:rsidR="00C23C19">
              <w:rPr>
                <w:rFonts w:ascii="Arial" w:hAnsi="Arial" w:cs="Arial"/>
                <w:bCs/>
              </w:rPr>
              <w:t>an exhibition was set up in County Hall</w:t>
            </w:r>
            <w:r w:rsidR="00FD13A2">
              <w:rPr>
                <w:rFonts w:ascii="Arial" w:hAnsi="Arial" w:cs="Arial"/>
                <w:bCs/>
              </w:rPr>
              <w:t xml:space="preserve">, including photographs of the site and of concrete being poured over protestors.  In a massive swing </w:t>
            </w:r>
            <w:r w:rsidR="00546ABE">
              <w:rPr>
                <w:rFonts w:ascii="Arial" w:hAnsi="Arial" w:cs="Arial"/>
                <w:bCs/>
              </w:rPr>
              <w:t>of opinion, councillors voted 63 to 4 against the building of the bunker.  CND’s case had won the day.</w:t>
            </w:r>
          </w:p>
          <w:p w14:paraId="03DDCB6A" w14:textId="6ED15DE6" w:rsidR="00546ABE" w:rsidRDefault="00546ABE" w:rsidP="00495886">
            <w:pPr>
              <w:rPr>
                <w:rFonts w:ascii="Arial" w:hAnsi="Arial" w:cs="Arial"/>
                <w:bCs/>
              </w:rPr>
            </w:pPr>
          </w:p>
          <w:p w14:paraId="7BD7D764" w14:textId="6975CE3E" w:rsidR="008A7D13" w:rsidRDefault="00546ABE" w:rsidP="00AE718B">
            <w:pPr>
              <w:rPr>
                <w:rFonts w:ascii="Arial" w:hAnsi="Arial" w:cs="Arial"/>
                <w:bCs/>
                <w:i/>
                <w:iCs/>
              </w:rPr>
            </w:pPr>
            <w:r>
              <w:rPr>
                <w:rFonts w:ascii="Arial" w:hAnsi="Arial" w:cs="Arial"/>
                <w:bCs/>
              </w:rPr>
              <w:t>In a nice touch</w:t>
            </w:r>
            <w:r w:rsidR="003A520C">
              <w:rPr>
                <w:rFonts w:ascii="Arial" w:hAnsi="Arial" w:cs="Arial"/>
                <w:bCs/>
              </w:rPr>
              <w:t xml:space="preserve">, when the </w:t>
            </w:r>
            <w:r w:rsidR="003A520C" w:rsidRPr="003A520C">
              <w:rPr>
                <w:rFonts w:ascii="Arial" w:hAnsi="Arial" w:cs="Arial"/>
                <w:bCs/>
              </w:rPr>
              <w:t>peace camp lobbiers</w:t>
            </w:r>
            <w:r w:rsidR="003A520C">
              <w:rPr>
                <w:rFonts w:ascii="Arial" w:hAnsi="Arial" w:cs="Arial"/>
                <w:bCs/>
              </w:rPr>
              <w:t xml:space="preserve"> returned</w:t>
            </w:r>
            <w:r w:rsidR="003A520C" w:rsidRPr="003A520C">
              <w:rPr>
                <w:rFonts w:ascii="Arial" w:hAnsi="Arial" w:cs="Arial"/>
                <w:bCs/>
              </w:rPr>
              <w:t xml:space="preserve"> from County Hall</w:t>
            </w:r>
            <w:r w:rsidR="003A520C">
              <w:rPr>
                <w:rFonts w:ascii="Arial" w:hAnsi="Arial" w:cs="Arial"/>
                <w:bCs/>
              </w:rPr>
              <w:t>, they</w:t>
            </w:r>
            <w:r w:rsidR="003A520C" w:rsidRPr="003A520C">
              <w:rPr>
                <w:rFonts w:ascii="Arial" w:hAnsi="Arial" w:cs="Arial"/>
                <w:bCs/>
              </w:rPr>
              <w:t xml:space="preserve"> found </w:t>
            </w:r>
            <w:r w:rsidR="003A520C">
              <w:rPr>
                <w:rFonts w:ascii="Arial" w:hAnsi="Arial" w:cs="Arial"/>
                <w:bCs/>
              </w:rPr>
              <w:t xml:space="preserve">that </w:t>
            </w:r>
            <w:r w:rsidR="003A520C" w:rsidRPr="003A520C">
              <w:rPr>
                <w:rFonts w:ascii="Arial" w:hAnsi="Arial" w:cs="Arial"/>
                <w:bCs/>
              </w:rPr>
              <w:t xml:space="preserve">the bunker had been "magically" converted into a Welsh cottage with quaint windows containing lace curtains, black cats and potted plants. </w:t>
            </w:r>
            <w:r w:rsidR="00994836">
              <w:rPr>
                <w:rFonts w:ascii="Arial" w:hAnsi="Arial" w:cs="Arial"/>
                <w:bCs/>
              </w:rPr>
              <w:t xml:space="preserve">  The foreman of the works said to them: </w:t>
            </w:r>
            <w:r w:rsidR="00AE718B" w:rsidRPr="00B24124">
              <w:rPr>
                <w:rFonts w:ascii="Arial" w:hAnsi="Arial" w:cs="Arial"/>
                <w:bCs/>
                <w:i/>
                <w:iCs/>
              </w:rPr>
              <w:t>"I never thought you'd do it</w:t>
            </w:r>
            <w:r w:rsidR="00B24124" w:rsidRPr="00B24124">
              <w:rPr>
                <w:rFonts w:ascii="Arial" w:hAnsi="Arial" w:cs="Arial"/>
                <w:bCs/>
                <w:i/>
                <w:iCs/>
              </w:rPr>
              <w:t>……b</w:t>
            </w:r>
            <w:r w:rsidR="00AE718B" w:rsidRPr="00B24124">
              <w:rPr>
                <w:rFonts w:ascii="Arial" w:hAnsi="Arial" w:cs="Arial"/>
                <w:bCs/>
                <w:i/>
                <w:iCs/>
              </w:rPr>
              <w:t>ut it shows what can be done when people stick together".</w:t>
            </w:r>
          </w:p>
          <w:p w14:paraId="67760FDD" w14:textId="374B8E57" w:rsidR="00B24124" w:rsidRDefault="00B24124" w:rsidP="00AE718B">
            <w:pPr>
              <w:rPr>
                <w:rFonts w:ascii="Arial" w:hAnsi="Arial" w:cs="Arial"/>
                <w:bCs/>
                <w:i/>
                <w:iCs/>
              </w:rPr>
            </w:pPr>
          </w:p>
          <w:p w14:paraId="78C38812" w14:textId="67FEA56C" w:rsidR="00DD02DB" w:rsidRDefault="000E72BA" w:rsidP="00DD02DB">
            <w:pPr>
              <w:rPr>
                <w:rFonts w:ascii="Arial" w:hAnsi="Arial" w:cs="Arial"/>
                <w:bCs/>
              </w:rPr>
            </w:pPr>
            <w:r>
              <w:rPr>
                <w:rFonts w:ascii="Arial" w:hAnsi="Arial" w:cs="Arial"/>
                <w:bCs/>
              </w:rPr>
              <w:lastRenderedPageBreak/>
              <w:t xml:space="preserve">Following this victory, the peace camp was </w:t>
            </w:r>
            <w:r w:rsidR="00DE42CF">
              <w:rPr>
                <w:rFonts w:ascii="Arial" w:hAnsi="Arial" w:cs="Arial"/>
                <w:bCs/>
              </w:rPr>
              <w:t xml:space="preserve">disbanded and Mid Glamorgan County Council abandoned the whole project.  Six weeks later, the demolition gang were brought in </w:t>
            </w:r>
            <w:r w:rsidR="002341E9">
              <w:rPr>
                <w:rFonts w:ascii="Arial" w:hAnsi="Arial" w:cs="Arial"/>
                <w:bCs/>
              </w:rPr>
              <w:t xml:space="preserve">and the Welsh bunker was reduced to a pile of rubble.  </w:t>
            </w:r>
          </w:p>
          <w:p w14:paraId="0E8D2615" w14:textId="1C836B99" w:rsidR="00DD02DB" w:rsidRPr="00292F13" w:rsidRDefault="00DD02DB" w:rsidP="00DD02DB">
            <w:pPr>
              <w:rPr>
                <w:rFonts w:ascii="Arial" w:hAnsi="Arial" w:cs="Arial"/>
                <w:bCs/>
              </w:rPr>
            </w:pPr>
          </w:p>
        </w:tc>
      </w:tr>
      <w:tr w:rsidR="009E2FAE" w:rsidRPr="00EE3B76" w14:paraId="7D2DD1BF" w14:textId="77777777" w:rsidTr="5FFBD330">
        <w:trPr>
          <w:trHeight w:val="1034"/>
        </w:trPr>
        <w:tc>
          <w:tcPr>
            <w:tcW w:w="9016" w:type="dxa"/>
            <w:gridSpan w:val="2"/>
          </w:tcPr>
          <w:p w14:paraId="14D14FC2" w14:textId="77777777" w:rsidR="009E2FAE" w:rsidRDefault="000648D2" w:rsidP="00DC4FE1">
            <w:pPr>
              <w:rPr>
                <w:rFonts w:ascii="Arial" w:hAnsi="Arial" w:cs="Arial"/>
                <w:b/>
              </w:rPr>
            </w:pPr>
            <w:r>
              <w:rPr>
                <w:rFonts w:ascii="Arial" w:hAnsi="Arial" w:cs="Arial"/>
                <w:b/>
              </w:rPr>
              <w:lastRenderedPageBreak/>
              <w:t>What changes did they want to make?</w:t>
            </w:r>
          </w:p>
          <w:p w14:paraId="0CC4C52F" w14:textId="4FA8CA17" w:rsidR="00F43152" w:rsidRDefault="008D5667" w:rsidP="00070A59">
            <w:pPr>
              <w:rPr>
                <w:rFonts w:ascii="Arial" w:hAnsi="Arial" w:cs="Arial"/>
                <w:bCs/>
              </w:rPr>
            </w:pPr>
            <w:r>
              <w:rPr>
                <w:rFonts w:ascii="Arial" w:hAnsi="Arial" w:cs="Arial"/>
                <w:bCs/>
              </w:rPr>
              <w:t xml:space="preserve">Mid Glamorgan </w:t>
            </w:r>
            <w:r w:rsidR="00070A59">
              <w:rPr>
                <w:rFonts w:ascii="Arial" w:hAnsi="Arial" w:cs="Arial"/>
                <w:bCs/>
              </w:rPr>
              <w:t>CND</w:t>
            </w:r>
            <w:r w:rsidR="00070A59" w:rsidRPr="00070A59">
              <w:rPr>
                <w:rFonts w:ascii="Arial" w:hAnsi="Arial" w:cs="Arial"/>
                <w:bCs/>
              </w:rPr>
              <w:t xml:space="preserve"> committee identified four related aims </w:t>
            </w:r>
            <w:r w:rsidR="00F43152">
              <w:rPr>
                <w:rFonts w:ascii="Arial" w:hAnsi="Arial" w:cs="Arial"/>
                <w:bCs/>
              </w:rPr>
              <w:t xml:space="preserve">for the Bridgend Bunker campaign and action: </w:t>
            </w:r>
          </w:p>
          <w:p w14:paraId="29B90022" w14:textId="5BBFF1D3" w:rsidR="00F43152" w:rsidRPr="00092217" w:rsidRDefault="00070A59" w:rsidP="00092217">
            <w:pPr>
              <w:pStyle w:val="ListParagraph"/>
              <w:numPr>
                <w:ilvl w:val="0"/>
                <w:numId w:val="4"/>
              </w:numPr>
              <w:rPr>
                <w:rFonts w:ascii="Arial" w:hAnsi="Arial" w:cs="Arial"/>
                <w:bCs/>
              </w:rPr>
            </w:pPr>
            <w:r w:rsidRPr="00092217">
              <w:rPr>
                <w:rFonts w:ascii="Arial" w:hAnsi="Arial" w:cs="Arial"/>
                <w:bCs/>
              </w:rPr>
              <w:t>To get the work</w:t>
            </w:r>
            <w:r w:rsidR="008D5667" w:rsidRPr="00092217">
              <w:rPr>
                <w:rFonts w:ascii="Arial" w:hAnsi="Arial" w:cs="Arial"/>
                <w:bCs/>
              </w:rPr>
              <w:t xml:space="preserve"> on the bunker</w:t>
            </w:r>
            <w:r w:rsidRPr="00092217">
              <w:rPr>
                <w:rFonts w:ascii="Arial" w:hAnsi="Arial" w:cs="Arial"/>
                <w:bCs/>
              </w:rPr>
              <w:t xml:space="preserve"> stopped</w:t>
            </w:r>
            <w:r w:rsidR="008D5667" w:rsidRPr="00092217">
              <w:rPr>
                <w:rFonts w:ascii="Arial" w:hAnsi="Arial" w:cs="Arial"/>
                <w:bCs/>
              </w:rPr>
              <w:t xml:space="preserve">, which was contrary to the </w:t>
            </w:r>
            <w:r w:rsidR="00C45CC9" w:rsidRPr="00092217">
              <w:rPr>
                <w:rFonts w:ascii="Arial" w:hAnsi="Arial" w:cs="Arial"/>
                <w:bCs/>
              </w:rPr>
              <w:t>county’s supposed policy to become nuclear free</w:t>
            </w:r>
            <w:r w:rsidRPr="00092217">
              <w:rPr>
                <w:rFonts w:ascii="Arial" w:hAnsi="Arial" w:cs="Arial"/>
                <w:bCs/>
              </w:rPr>
              <w:t>;</w:t>
            </w:r>
          </w:p>
          <w:p w14:paraId="6CB318B9" w14:textId="34F8FE23" w:rsidR="00F43152" w:rsidRPr="00092217" w:rsidRDefault="00070A59" w:rsidP="00092217">
            <w:pPr>
              <w:pStyle w:val="ListParagraph"/>
              <w:numPr>
                <w:ilvl w:val="0"/>
                <w:numId w:val="4"/>
              </w:numPr>
              <w:rPr>
                <w:rFonts w:ascii="Arial" w:hAnsi="Arial" w:cs="Arial"/>
                <w:bCs/>
              </w:rPr>
            </w:pPr>
            <w:r w:rsidRPr="00092217">
              <w:rPr>
                <w:rFonts w:ascii="Arial" w:hAnsi="Arial" w:cs="Arial"/>
                <w:bCs/>
              </w:rPr>
              <w:t xml:space="preserve">To expose the realities of civil defence plans in the county; </w:t>
            </w:r>
          </w:p>
          <w:p w14:paraId="4E73BAD4" w14:textId="449B2C7C" w:rsidR="00F43152" w:rsidRPr="00092217" w:rsidRDefault="00070A59" w:rsidP="00092217">
            <w:pPr>
              <w:pStyle w:val="ListParagraph"/>
              <w:numPr>
                <w:ilvl w:val="0"/>
                <w:numId w:val="4"/>
              </w:numPr>
              <w:rPr>
                <w:rFonts w:ascii="Arial" w:hAnsi="Arial" w:cs="Arial"/>
                <w:bCs/>
              </w:rPr>
            </w:pPr>
            <w:r w:rsidRPr="00092217">
              <w:rPr>
                <w:rFonts w:ascii="Arial" w:hAnsi="Arial" w:cs="Arial"/>
                <w:bCs/>
              </w:rPr>
              <w:t>To strengthen the council's nuclear free policy</w:t>
            </w:r>
            <w:r w:rsidR="00092217">
              <w:rPr>
                <w:rFonts w:ascii="Arial" w:hAnsi="Arial" w:cs="Arial"/>
                <w:bCs/>
              </w:rPr>
              <w:t xml:space="preserve">, by ensuring that </w:t>
            </w:r>
            <w:r w:rsidR="00BB7532">
              <w:rPr>
                <w:rFonts w:ascii="Arial" w:hAnsi="Arial" w:cs="Arial"/>
                <w:bCs/>
              </w:rPr>
              <w:t>intention was matched by reality</w:t>
            </w:r>
            <w:r w:rsidRPr="00092217">
              <w:rPr>
                <w:rFonts w:ascii="Arial" w:hAnsi="Arial" w:cs="Arial"/>
                <w:bCs/>
              </w:rPr>
              <w:t xml:space="preserve">; </w:t>
            </w:r>
            <w:r w:rsidR="00F43152" w:rsidRPr="00092217">
              <w:rPr>
                <w:rFonts w:ascii="Arial" w:hAnsi="Arial" w:cs="Arial"/>
                <w:bCs/>
              </w:rPr>
              <w:t>and</w:t>
            </w:r>
          </w:p>
          <w:p w14:paraId="5879EF8A" w14:textId="5C4F51AE" w:rsidR="00457E05" w:rsidRPr="00092217" w:rsidRDefault="00070A59" w:rsidP="00092217">
            <w:pPr>
              <w:pStyle w:val="ListParagraph"/>
              <w:numPr>
                <w:ilvl w:val="0"/>
                <w:numId w:val="4"/>
              </w:numPr>
              <w:rPr>
                <w:rFonts w:ascii="Arial" w:hAnsi="Arial" w:cs="Arial"/>
                <w:bCs/>
              </w:rPr>
            </w:pPr>
            <w:r w:rsidRPr="00092217">
              <w:rPr>
                <w:rFonts w:ascii="Arial" w:hAnsi="Arial" w:cs="Arial"/>
                <w:bCs/>
              </w:rPr>
              <w:t>To build a stronger peace movement in Mid Glamorgan.</w:t>
            </w:r>
          </w:p>
          <w:p w14:paraId="5C45CF48" w14:textId="64562944" w:rsidR="009B39DD" w:rsidRPr="00BB1C0D" w:rsidRDefault="009B39DD" w:rsidP="00F43152">
            <w:pPr>
              <w:rPr>
                <w:rFonts w:ascii="Arial" w:hAnsi="Arial" w:cs="Arial"/>
                <w:bCs/>
              </w:rPr>
            </w:pPr>
          </w:p>
        </w:tc>
      </w:tr>
      <w:tr w:rsidR="009E2FAE" w:rsidRPr="00EE3B76" w14:paraId="5958B863" w14:textId="77777777" w:rsidTr="5FFBD330">
        <w:trPr>
          <w:trHeight w:val="1034"/>
        </w:trPr>
        <w:tc>
          <w:tcPr>
            <w:tcW w:w="9016" w:type="dxa"/>
            <w:gridSpan w:val="2"/>
          </w:tcPr>
          <w:p w14:paraId="38412578" w14:textId="77777777" w:rsidR="009E2FAE" w:rsidRDefault="003B54A4" w:rsidP="00DC4FE1">
            <w:pPr>
              <w:rPr>
                <w:rFonts w:ascii="Arial" w:hAnsi="Arial" w:cs="Arial"/>
                <w:b/>
              </w:rPr>
            </w:pPr>
            <w:r>
              <w:rPr>
                <w:rFonts w:ascii="Arial" w:hAnsi="Arial" w:cs="Arial"/>
                <w:b/>
              </w:rPr>
              <w:t>Who did they try to influence?</w:t>
            </w:r>
          </w:p>
          <w:p w14:paraId="23AB73A4" w14:textId="1E2593EF" w:rsidR="00104A26" w:rsidRDefault="00DB2784" w:rsidP="006453AD">
            <w:pPr>
              <w:rPr>
                <w:rFonts w:ascii="Arial" w:hAnsi="Arial" w:cs="Arial"/>
                <w:bCs/>
              </w:rPr>
            </w:pPr>
            <w:r>
              <w:rPr>
                <w:rFonts w:ascii="Arial" w:hAnsi="Arial" w:cs="Arial"/>
                <w:bCs/>
              </w:rPr>
              <w:t>CND</w:t>
            </w:r>
            <w:r w:rsidR="000F1C62">
              <w:rPr>
                <w:rFonts w:ascii="Arial" w:hAnsi="Arial" w:cs="Arial"/>
                <w:bCs/>
              </w:rPr>
              <w:t xml:space="preserve">’s main aim was </w:t>
            </w:r>
            <w:r>
              <w:rPr>
                <w:rFonts w:ascii="Arial" w:hAnsi="Arial" w:cs="Arial"/>
                <w:bCs/>
              </w:rPr>
              <w:t xml:space="preserve">to influence Mid Glamorgan </w:t>
            </w:r>
            <w:r w:rsidR="006133B2">
              <w:rPr>
                <w:rFonts w:ascii="Arial" w:hAnsi="Arial" w:cs="Arial"/>
                <w:bCs/>
              </w:rPr>
              <w:t>Local Authority</w:t>
            </w:r>
            <w:r w:rsidR="0025774B">
              <w:rPr>
                <w:rFonts w:ascii="Arial" w:hAnsi="Arial" w:cs="Arial"/>
                <w:bCs/>
              </w:rPr>
              <w:t xml:space="preserve"> to abandon the bunker project and </w:t>
            </w:r>
            <w:r w:rsidR="00C10E77">
              <w:rPr>
                <w:rFonts w:ascii="Arial" w:hAnsi="Arial" w:cs="Arial"/>
                <w:bCs/>
              </w:rPr>
              <w:t xml:space="preserve">act in accordance </w:t>
            </w:r>
            <w:r w:rsidR="00606C69">
              <w:rPr>
                <w:rFonts w:ascii="Arial" w:hAnsi="Arial" w:cs="Arial"/>
                <w:bCs/>
              </w:rPr>
              <w:t>with</w:t>
            </w:r>
            <w:r w:rsidR="00C10E77">
              <w:rPr>
                <w:rFonts w:ascii="Arial" w:hAnsi="Arial" w:cs="Arial"/>
                <w:bCs/>
              </w:rPr>
              <w:t xml:space="preserve"> their commitment to be a nuclear-free county.  </w:t>
            </w:r>
            <w:r w:rsidR="0098621F">
              <w:rPr>
                <w:rFonts w:ascii="Arial" w:hAnsi="Arial" w:cs="Arial"/>
                <w:bCs/>
              </w:rPr>
              <w:t xml:space="preserve">This meant lobbying individual councillors, some of whom didn’t realise </w:t>
            </w:r>
            <w:r w:rsidR="001466BE">
              <w:rPr>
                <w:rFonts w:ascii="Arial" w:hAnsi="Arial" w:cs="Arial"/>
                <w:bCs/>
              </w:rPr>
              <w:t xml:space="preserve">the extent of what was being proposed by the Council.  A wider aim was to influence public opinion by exposing the real nature of the proposed bunker </w:t>
            </w:r>
            <w:r w:rsidR="006824A8">
              <w:rPr>
                <w:rFonts w:ascii="Arial" w:hAnsi="Arial" w:cs="Arial"/>
                <w:bCs/>
              </w:rPr>
              <w:t xml:space="preserve">and </w:t>
            </w:r>
            <w:r w:rsidR="005B079D">
              <w:rPr>
                <w:rFonts w:ascii="Arial" w:hAnsi="Arial" w:cs="Arial"/>
                <w:bCs/>
              </w:rPr>
              <w:t xml:space="preserve">encourage people to join the peace movement.  </w:t>
            </w:r>
            <w:r w:rsidR="00494D8F">
              <w:rPr>
                <w:rFonts w:ascii="Arial" w:hAnsi="Arial" w:cs="Arial"/>
                <w:bCs/>
              </w:rPr>
              <w:t xml:space="preserve">Partnerships were </w:t>
            </w:r>
            <w:r w:rsidR="007E7574">
              <w:rPr>
                <w:rFonts w:ascii="Arial" w:hAnsi="Arial" w:cs="Arial"/>
                <w:bCs/>
              </w:rPr>
              <w:t>made with trade unions and religious groups, amongst others</w:t>
            </w:r>
            <w:r w:rsidR="00E768B9">
              <w:rPr>
                <w:rFonts w:ascii="Arial" w:hAnsi="Arial" w:cs="Arial"/>
                <w:bCs/>
              </w:rPr>
              <w:t>, and full use was made of media contacts.</w:t>
            </w:r>
          </w:p>
          <w:p w14:paraId="328CA9BE" w14:textId="60FEA276" w:rsidR="007E7574" w:rsidRPr="00471D62" w:rsidRDefault="007E7574" w:rsidP="006453AD">
            <w:pPr>
              <w:rPr>
                <w:rFonts w:ascii="Arial" w:hAnsi="Arial" w:cs="Arial"/>
                <w:bCs/>
              </w:rPr>
            </w:pPr>
          </w:p>
        </w:tc>
      </w:tr>
      <w:tr w:rsidR="009E2FAE" w:rsidRPr="00EE3B76" w14:paraId="62CAAC56" w14:textId="77777777" w:rsidTr="5FFBD330">
        <w:trPr>
          <w:trHeight w:val="1034"/>
        </w:trPr>
        <w:tc>
          <w:tcPr>
            <w:tcW w:w="9016" w:type="dxa"/>
            <w:gridSpan w:val="2"/>
          </w:tcPr>
          <w:p w14:paraId="6B4C2EF6" w14:textId="77777777" w:rsidR="009E2FAE" w:rsidRDefault="00272D42" w:rsidP="5FFBD330">
            <w:pPr>
              <w:rPr>
                <w:rFonts w:ascii="Arial" w:hAnsi="Arial" w:cs="Arial"/>
                <w:b/>
                <w:bCs/>
              </w:rPr>
            </w:pPr>
            <w:r w:rsidRPr="5FFBD330">
              <w:rPr>
                <w:rFonts w:ascii="Arial" w:hAnsi="Arial" w:cs="Arial"/>
                <w:b/>
                <w:bCs/>
              </w:rPr>
              <w:t>What failed, and why?</w:t>
            </w:r>
          </w:p>
          <w:p w14:paraId="50900243" w14:textId="77777777" w:rsidR="000E3658" w:rsidRDefault="00AE2483" w:rsidP="00093C9E">
            <w:pPr>
              <w:rPr>
                <w:rFonts w:ascii="Arial" w:hAnsi="Arial" w:cs="Arial"/>
              </w:rPr>
            </w:pPr>
            <w:r>
              <w:rPr>
                <w:rFonts w:ascii="Arial" w:hAnsi="Arial" w:cs="Arial"/>
              </w:rPr>
              <w:t xml:space="preserve">Tony Simpson, who wrote an account of the campaign, </w:t>
            </w:r>
            <w:r w:rsidR="002E0413">
              <w:rPr>
                <w:rFonts w:ascii="Arial" w:hAnsi="Arial" w:cs="Arial"/>
              </w:rPr>
              <w:t xml:space="preserve">describes what he felt to be weaknesses in the campaign, largely due to </w:t>
            </w:r>
            <w:r w:rsidR="00093C9E">
              <w:rPr>
                <w:rFonts w:ascii="Arial" w:hAnsi="Arial" w:cs="Arial"/>
              </w:rPr>
              <w:t xml:space="preserve">a </w:t>
            </w:r>
            <w:r w:rsidR="002E0413">
              <w:rPr>
                <w:rFonts w:ascii="Arial" w:hAnsi="Arial" w:cs="Arial"/>
              </w:rPr>
              <w:t xml:space="preserve">lack of </w:t>
            </w:r>
            <w:r w:rsidR="00093C9E">
              <w:rPr>
                <w:rFonts w:ascii="Arial" w:hAnsi="Arial" w:cs="Arial"/>
              </w:rPr>
              <w:t xml:space="preserve">resources and experience.  More could have been done at the site, he writes, to </w:t>
            </w:r>
            <w:r w:rsidR="00093C9E" w:rsidRPr="00093C9E">
              <w:rPr>
                <w:rFonts w:ascii="Arial" w:hAnsi="Arial" w:cs="Arial"/>
              </w:rPr>
              <w:t>inform and mobilise people and to provide a more positive experience for pickets and supporters</w:t>
            </w:r>
            <w:r w:rsidR="00093C9E">
              <w:rPr>
                <w:rFonts w:ascii="Arial" w:hAnsi="Arial" w:cs="Arial"/>
              </w:rPr>
              <w:t xml:space="preserve">.  </w:t>
            </w:r>
          </w:p>
          <w:p w14:paraId="6B0142C6" w14:textId="77777777" w:rsidR="00285525" w:rsidRDefault="00285525" w:rsidP="00093C9E">
            <w:pPr>
              <w:rPr>
                <w:rFonts w:ascii="Arial" w:hAnsi="Arial" w:cs="Arial"/>
              </w:rPr>
            </w:pPr>
          </w:p>
          <w:p w14:paraId="1C830DB1" w14:textId="77777777" w:rsidR="00285525" w:rsidRDefault="00285525" w:rsidP="00093C9E">
            <w:pPr>
              <w:rPr>
                <w:rFonts w:ascii="Arial" w:hAnsi="Arial" w:cs="Arial"/>
              </w:rPr>
            </w:pPr>
            <w:r>
              <w:rPr>
                <w:rFonts w:ascii="Arial" w:hAnsi="Arial" w:cs="Arial"/>
              </w:rPr>
              <w:t>Despite these reservations, the campaign was a huge success and fulfilled its four key aims.</w:t>
            </w:r>
          </w:p>
          <w:p w14:paraId="7F0AF7A0" w14:textId="01F12E1F" w:rsidR="00285525" w:rsidRPr="00104A26" w:rsidRDefault="00285525" w:rsidP="00093C9E">
            <w:pPr>
              <w:rPr>
                <w:rFonts w:ascii="Arial" w:hAnsi="Arial" w:cs="Arial"/>
              </w:rPr>
            </w:pPr>
          </w:p>
        </w:tc>
      </w:tr>
      <w:tr w:rsidR="69FE8933" w14:paraId="7015A1AD" w14:textId="77777777" w:rsidTr="5FFBD330">
        <w:trPr>
          <w:trHeight w:val="1034"/>
        </w:trPr>
        <w:tc>
          <w:tcPr>
            <w:tcW w:w="9016" w:type="dxa"/>
            <w:gridSpan w:val="2"/>
          </w:tcPr>
          <w:p w14:paraId="575D0FA4" w14:textId="77777777" w:rsidR="69FE8933" w:rsidRDefault="00272D42" w:rsidP="69FE8933">
            <w:pPr>
              <w:rPr>
                <w:rFonts w:ascii="Arial" w:hAnsi="Arial" w:cs="Arial"/>
                <w:b/>
                <w:bCs/>
              </w:rPr>
            </w:pPr>
            <w:r w:rsidRPr="5FFBD330">
              <w:rPr>
                <w:rFonts w:ascii="Arial" w:hAnsi="Arial" w:cs="Arial"/>
                <w:b/>
                <w:bCs/>
              </w:rPr>
              <w:t>What succeeded, and why?</w:t>
            </w:r>
          </w:p>
          <w:p w14:paraId="2E2F2873" w14:textId="77777777" w:rsidR="00334E5B" w:rsidRDefault="003D225C" w:rsidP="00334E5B">
            <w:pPr>
              <w:rPr>
                <w:rFonts w:ascii="Arial" w:hAnsi="Arial" w:cs="Arial"/>
              </w:rPr>
            </w:pPr>
            <w:r w:rsidRPr="00334E5B">
              <w:rPr>
                <w:rFonts w:ascii="Arial" w:hAnsi="Arial" w:cs="Arial"/>
              </w:rPr>
              <w:t xml:space="preserve">Several factors contributed to the success of the campaign.  </w:t>
            </w:r>
            <w:r w:rsidR="002B18F6" w:rsidRPr="00334E5B">
              <w:rPr>
                <w:rFonts w:ascii="Arial" w:hAnsi="Arial" w:cs="Arial"/>
              </w:rPr>
              <w:t>Some of these are listed below:</w:t>
            </w:r>
          </w:p>
          <w:p w14:paraId="647F0259" w14:textId="274BA9A3" w:rsidR="002B18F6" w:rsidRPr="00334E5B" w:rsidRDefault="003D225C" w:rsidP="005255C7">
            <w:pPr>
              <w:pStyle w:val="ListParagraph"/>
              <w:numPr>
                <w:ilvl w:val="0"/>
                <w:numId w:val="9"/>
              </w:numPr>
              <w:rPr>
                <w:rFonts w:ascii="Arial" w:hAnsi="Arial" w:cs="Arial"/>
              </w:rPr>
            </w:pPr>
            <w:r w:rsidRPr="00334E5B">
              <w:rPr>
                <w:rFonts w:ascii="Arial" w:hAnsi="Arial" w:cs="Arial"/>
              </w:rPr>
              <w:t xml:space="preserve">The committee, which was really a </w:t>
            </w:r>
            <w:r w:rsidR="00091DE9" w:rsidRPr="00334E5B">
              <w:rPr>
                <w:rFonts w:ascii="Arial" w:hAnsi="Arial" w:cs="Arial"/>
              </w:rPr>
              <w:t xml:space="preserve">coming together of a number of local CND committees, was well organised and coordinated.   </w:t>
            </w:r>
          </w:p>
          <w:p w14:paraId="6C752DE8" w14:textId="3722F469" w:rsidR="00E042E1" w:rsidRDefault="00091DE9" w:rsidP="005255C7">
            <w:pPr>
              <w:pStyle w:val="ListParagraph"/>
              <w:numPr>
                <w:ilvl w:val="0"/>
                <w:numId w:val="9"/>
              </w:numPr>
              <w:rPr>
                <w:rFonts w:ascii="Arial" w:hAnsi="Arial" w:cs="Arial"/>
              </w:rPr>
            </w:pPr>
            <w:r w:rsidRPr="002B18F6">
              <w:rPr>
                <w:rFonts w:ascii="Arial" w:hAnsi="Arial" w:cs="Arial"/>
              </w:rPr>
              <w:t>They had done their research, and used this to good effect, including in communication with the media</w:t>
            </w:r>
            <w:r w:rsidR="0064399B">
              <w:rPr>
                <w:rFonts w:ascii="Arial" w:hAnsi="Arial" w:cs="Arial"/>
              </w:rPr>
              <w:t xml:space="preserve"> and also in lobbying councillors, politicians</w:t>
            </w:r>
            <w:r w:rsidR="00D53A7A">
              <w:rPr>
                <w:rFonts w:ascii="Arial" w:hAnsi="Arial" w:cs="Arial"/>
              </w:rPr>
              <w:t>, trade unions and the general public.</w:t>
            </w:r>
          </w:p>
          <w:p w14:paraId="285B36C2" w14:textId="47473711" w:rsidR="007B2B9A" w:rsidRDefault="007B2B9A" w:rsidP="005255C7">
            <w:pPr>
              <w:pStyle w:val="ListParagraph"/>
              <w:numPr>
                <w:ilvl w:val="0"/>
                <w:numId w:val="9"/>
              </w:numPr>
              <w:rPr>
                <w:rFonts w:ascii="Arial" w:hAnsi="Arial" w:cs="Arial"/>
              </w:rPr>
            </w:pPr>
            <w:r>
              <w:rPr>
                <w:rFonts w:ascii="Arial" w:hAnsi="Arial" w:cs="Arial"/>
              </w:rPr>
              <w:t>They used a range of methods to raise public opinion, including press releases, the use of leaflets and posters</w:t>
            </w:r>
            <w:r w:rsidR="004166EF">
              <w:rPr>
                <w:rFonts w:ascii="Arial" w:hAnsi="Arial" w:cs="Arial"/>
              </w:rPr>
              <w:t xml:space="preserve"> and public meetings.</w:t>
            </w:r>
          </w:p>
          <w:p w14:paraId="121856FA" w14:textId="1C0EB6EA" w:rsidR="004166EF" w:rsidRDefault="004166EF" w:rsidP="005255C7">
            <w:pPr>
              <w:pStyle w:val="ListParagraph"/>
              <w:numPr>
                <w:ilvl w:val="0"/>
                <w:numId w:val="9"/>
              </w:numPr>
              <w:rPr>
                <w:rFonts w:ascii="Arial" w:hAnsi="Arial" w:cs="Arial"/>
              </w:rPr>
            </w:pPr>
            <w:r>
              <w:rPr>
                <w:rFonts w:ascii="Arial" w:hAnsi="Arial" w:cs="Arial"/>
              </w:rPr>
              <w:t>Partnerships were formed with several organisations, including trade unions</w:t>
            </w:r>
            <w:r w:rsidR="00334E5B">
              <w:rPr>
                <w:rFonts w:ascii="Arial" w:hAnsi="Arial" w:cs="Arial"/>
              </w:rPr>
              <w:t xml:space="preserve"> and churches.</w:t>
            </w:r>
          </w:p>
          <w:p w14:paraId="7B8BE447" w14:textId="75D144CB" w:rsidR="00C37A3C" w:rsidRDefault="00C37A3C" w:rsidP="005255C7">
            <w:pPr>
              <w:pStyle w:val="ListParagraph"/>
              <w:numPr>
                <w:ilvl w:val="0"/>
                <w:numId w:val="9"/>
              </w:numPr>
              <w:rPr>
                <w:rFonts w:ascii="Arial" w:hAnsi="Arial" w:cs="Arial"/>
              </w:rPr>
            </w:pPr>
            <w:r>
              <w:rPr>
                <w:rFonts w:ascii="Arial" w:hAnsi="Arial" w:cs="Arial"/>
              </w:rPr>
              <w:t>At every stage, the CND Committee showed they were committed to democratic means first</w:t>
            </w:r>
            <w:r w:rsidR="00F14D33">
              <w:rPr>
                <w:rFonts w:ascii="Arial" w:hAnsi="Arial" w:cs="Arial"/>
              </w:rPr>
              <w:t xml:space="preserve">, contacting Council members and asking for meetings.  </w:t>
            </w:r>
            <w:r w:rsidR="003A3030">
              <w:rPr>
                <w:rFonts w:ascii="Arial" w:hAnsi="Arial" w:cs="Arial"/>
              </w:rPr>
              <w:t>Direct action was only used when all other avenues had been closed off, and it was always non-violent.</w:t>
            </w:r>
          </w:p>
          <w:p w14:paraId="78492364" w14:textId="095A74DF" w:rsidR="00212909" w:rsidRDefault="002B569F" w:rsidP="005255C7">
            <w:pPr>
              <w:pStyle w:val="ListParagraph"/>
              <w:numPr>
                <w:ilvl w:val="0"/>
                <w:numId w:val="9"/>
              </w:numPr>
              <w:rPr>
                <w:rFonts w:ascii="Arial" w:hAnsi="Arial" w:cs="Arial"/>
              </w:rPr>
            </w:pPr>
            <w:r>
              <w:rPr>
                <w:rFonts w:ascii="Arial" w:hAnsi="Arial" w:cs="Arial"/>
              </w:rPr>
              <w:t xml:space="preserve">When it came to the crunch, the CND peace camp protesters showed that they were willing to take personal responsibility and act with integrity </w:t>
            </w:r>
            <w:r w:rsidR="007D178F">
              <w:rPr>
                <w:rFonts w:ascii="Arial" w:hAnsi="Arial" w:cs="Arial"/>
              </w:rPr>
              <w:t>for what they believed to be right.  This was incredibly powerful.</w:t>
            </w:r>
          </w:p>
          <w:p w14:paraId="6E4246D5" w14:textId="77777777" w:rsidR="007D178F" w:rsidRPr="007D178F" w:rsidRDefault="007D178F" w:rsidP="007D178F">
            <w:pPr>
              <w:rPr>
                <w:rFonts w:ascii="Arial" w:hAnsi="Arial" w:cs="Arial"/>
              </w:rPr>
            </w:pPr>
          </w:p>
          <w:p w14:paraId="4B7841A9" w14:textId="63053BFD" w:rsidR="00091DE9" w:rsidRDefault="007D178F" w:rsidP="007D178F">
            <w:pPr>
              <w:rPr>
                <w:rFonts w:ascii="Arial" w:hAnsi="Arial" w:cs="Arial"/>
              </w:rPr>
            </w:pPr>
            <w:r>
              <w:rPr>
                <w:rFonts w:ascii="Arial" w:hAnsi="Arial" w:cs="Arial"/>
              </w:rPr>
              <w:t>At a meeting soon after the pe</w:t>
            </w:r>
            <w:r w:rsidR="003038B2">
              <w:rPr>
                <w:rFonts w:ascii="Arial" w:hAnsi="Arial" w:cs="Arial"/>
              </w:rPr>
              <w:t>a</w:t>
            </w:r>
            <w:r>
              <w:rPr>
                <w:rFonts w:ascii="Arial" w:hAnsi="Arial" w:cs="Arial"/>
              </w:rPr>
              <w:t>ce camp J</w:t>
            </w:r>
            <w:r w:rsidRPr="007D178F">
              <w:rPr>
                <w:rFonts w:ascii="Arial" w:hAnsi="Arial" w:cs="Arial"/>
              </w:rPr>
              <w:t>ean Bryant, vice chairperson of Rhondda CND said, "</w:t>
            </w:r>
            <w:r w:rsidRPr="007D178F">
              <w:rPr>
                <w:rFonts w:ascii="Arial" w:hAnsi="Arial" w:cs="Arial"/>
                <w:i/>
                <w:iCs/>
              </w:rPr>
              <w:t xml:space="preserve">We found it was not up to others, it was up to us. It was a victory over ourselves and </w:t>
            </w:r>
            <w:r w:rsidRPr="007D178F">
              <w:rPr>
                <w:rFonts w:ascii="Arial" w:hAnsi="Arial" w:cs="Arial"/>
                <w:i/>
                <w:iCs/>
              </w:rPr>
              <w:lastRenderedPageBreak/>
              <w:t>our doubts that nothing could be done. We challenged authority and we won. We blew our trumpet</w:t>
            </w:r>
            <w:r w:rsidR="00C771B8">
              <w:rPr>
                <w:rFonts w:ascii="Arial" w:hAnsi="Arial" w:cs="Arial"/>
                <w:i/>
                <w:iCs/>
              </w:rPr>
              <w:t xml:space="preserve"> </w:t>
            </w:r>
            <w:r w:rsidRPr="007D178F">
              <w:rPr>
                <w:rFonts w:ascii="Arial" w:hAnsi="Arial" w:cs="Arial"/>
                <w:i/>
                <w:iCs/>
              </w:rPr>
              <w:t>and the walls came tumbling down. Now we must build for the future"</w:t>
            </w:r>
          </w:p>
          <w:p w14:paraId="35D24893" w14:textId="666F00A2" w:rsidR="00091DE9" w:rsidRPr="003D225C" w:rsidRDefault="00091DE9" w:rsidP="006453AD">
            <w:pPr>
              <w:rPr>
                <w:rFonts w:ascii="Arial" w:hAnsi="Arial" w:cs="Arial"/>
              </w:rPr>
            </w:pPr>
          </w:p>
        </w:tc>
      </w:tr>
      <w:tr w:rsidR="001F1288" w:rsidRPr="00EE3B76" w14:paraId="56AAFA97" w14:textId="77777777" w:rsidTr="00E25FB3">
        <w:trPr>
          <w:trHeight w:val="983"/>
        </w:trPr>
        <w:tc>
          <w:tcPr>
            <w:tcW w:w="9016" w:type="dxa"/>
            <w:gridSpan w:val="2"/>
          </w:tcPr>
          <w:p w14:paraId="733D23B4" w14:textId="77777777" w:rsidR="001F1288" w:rsidRDefault="00CE3BD7" w:rsidP="00734B0D">
            <w:pPr>
              <w:rPr>
                <w:rFonts w:ascii="Arial" w:hAnsi="Arial" w:cs="Arial"/>
                <w:b/>
              </w:rPr>
            </w:pPr>
            <w:r>
              <w:rPr>
                <w:rFonts w:ascii="Arial" w:hAnsi="Arial" w:cs="Arial"/>
                <w:b/>
              </w:rPr>
              <w:lastRenderedPageBreak/>
              <w:t xml:space="preserve">Follow-up Activities: </w:t>
            </w:r>
          </w:p>
          <w:p w14:paraId="29E34F13" w14:textId="105D4800" w:rsidR="00EC4179" w:rsidRDefault="004C6BEA" w:rsidP="00785025">
            <w:pPr>
              <w:pStyle w:val="ListParagraph"/>
              <w:numPr>
                <w:ilvl w:val="0"/>
                <w:numId w:val="10"/>
              </w:numPr>
              <w:rPr>
                <w:rFonts w:ascii="Arial" w:hAnsi="Arial" w:cs="Arial"/>
                <w:b/>
              </w:rPr>
            </w:pPr>
            <w:r>
              <w:rPr>
                <w:rFonts w:ascii="Arial" w:hAnsi="Arial" w:cs="Arial"/>
                <w:b/>
              </w:rPr>
              <w:t>Creative writing:</w:t>
            </w:r>
          </w:p>
          <w:p w14:paraId="659FCF09" w14:textId="20DBB9E2" w:rsidR="004C6BEA" w:rsidRDefault="00F9442D" w:rsidP="004C6BEA">
            <w:pPr>
              <w:pStyle w:val="ListParagraph"/>
              <w:ind w:left="360"/>
              <w:rPr>
                <w:rFonts w:ascii="Arial" w:hAnsi="Arial" w:cs="Arial"/>
                <w:bCs/>
              </w:rPr>
            </w:pPr>
            <w:r>
              <w:rPr>
                <w:rFonts w:ascii="Arial" w:hAnsi="Arial" w:cs="Arial"/>
                <w:bCs/>
              </w:rPr>
              <w:t xml:space="preserve">10 </w:t>
            </w:r>
            <w:r w:rsidR="00CB57A4">
              <w:rPr>
                <w:rFonts w:ascii="Arial" w:hAnsi="Arial" w:cs="Arial"/>
                <w:bCs/>
              </w:rPr>
              <w:t>yr.</w:t>
            </w:r>
            <w:r>
              <w:rPr>
                <w:rFonts w:ascii="Arial" w:hAnsi="Arial" w:cs="Arial"/>
                <w:bCs/>
              </w:rPr>
              <w:t xml:space="preserve"> old </w:t>
            </w:r>
            <w:r w:rsidR="00DC0342">
              <w:rPr>
                <w:rFonts w:ascii="Arial" w:hAnsi="Arial" w:cs="Arial"/>
                <w:bCs/>
              </w:rPr>
              <w:t>Anna Benson Thomas (Penybont Primary School) wrote the following poem</w:t>
            </w:r>
            <w:r w:rsidR="00A02E68">
              <w:rPr>
                <w:rFonts w:ascii="Arial" w:hAnsi="Arial" w:cs="Arial"/>
                <w:bCs/>
              </w:rPr>
              <w:t>, which she read to the peace camp at Wat</w:t>
            </w:r>
            <w:r w:rsidR="009F6083">
              <w:rPr>
                <w:rFonts w:ascii="Arial" w:hAnsi="Arial" w:cs="Arial"/>
                <w:bCs/>
              </w:rPr>
              <w:t>e</w:t>
            </w:r>
            <w:r w:rsidR="00A02E68">
              <w:rPr>
                <w:rFonts w:ascii="Arial" w:hAnsi="Arial" w:cs="Arial"/>
                <w:bCs/>
              </w:rPr>
              <w:t>rton on 14</w:t>
            </w:r>
            <w:r w:rsidR="00A02E68" w:rsidRPr="00A02E68">
              <w:rPr>
                <w:rFonts w:ascii="Arial" w:hAnsi="Arial" w:cs="Arial"/>
                <w:bCs/>
                <w:vertAlign w:val="superscript"/>
              </w:rPr>
              <w:t>th</w:t>
            </w:r>
            <w:r w:rsidR="00A02E68">
              <w:rPr>
                <w:rFonts w:ascii="Arial" w:hAnsi="Arial" w:cs="Arial"/>
                <w:bCs/>
              </w:rPr>
              <w:t xml:space="preserve"> February, 1982:</w:t>
            </w:r>
          </w:p>
          <w:p w14:paraId="7478BAD3" w14:textId="77777777" w:rsidR="00A02E68" w:rsidRDefault="00A02E68" w:rsidP="004C6BEA">
            <w:pPr>
              <w:pStyle w:val="ListParagraph"/>
              <w:ind w:left="360"/>
              <w:rPr>
                <w:rFonts w:ascii="Arial" w:hAnsi="Arial" w:cs="Arial"/>
                <w:bCs/>
              </w:rPr>
            </w:pPr>
          </w:p>
          <w:p w14:paraId="1913C9C5" w14:textId="702887E0" w:rsidR="00956D3C" w:rsidRPr="00D1344F" w:rsidRDefault="00956D3C" w:rsidP="00D1344F">
            <w:pPr>
              <w:pStyle w:val="ListParagraph"/>
              <w:rPr>
                <w:rFonts w:ascii="Arial" w:hAnsi="Arial" w:cs="Arial"/>
                <w:bCs/>
                <w:i/>
                <w:iCs/>
              </w:rPr>
            </w:pPr>
            <w:r w:rsidRPr="00956D3C">
              <w:rPr>
                <w:rFonts w:ascii="Arial" w:hAnsi="Arial" w:cs="Arial"/>
                <w:bCs/>
                <w:i/>
                <w:iCs/>
              </w:rPr>
              <w:t xml:space="preserve">Today I can see the grass, the sky, the trees and everything there is to see. I wonder what it's like in Heaven, because that's where we'll all end </w:t>
            </w:r>
            <w:r w:rsidRPr="00EA26DA">
              <w:rPr>
                <w:rFonts w:ascii="Arial" w:hAnsi="Arial" w:cs="Arial"/>
                <w:bCs/>
                <w:i/>
                <w:iCs/>
              </w:rPr>
              <w:t xml:space="preserve">up if they press the </w:t>
            </w:r>
            <w:r w:rsidR="00CB57A4" w:rsidRPr="00EA26DA">
              <w:rPr>
                <w:rFonts w:ascii="Arial" w:hAnsi="Arial" w:cs="Arial"/>
                <w:bCs/>
                <w:i/>
                <w:iCs/>
              </w:rPr>
              <w:t>button.</w:t>
            </w:r>
            <w:r w:rsidRPr="00EA26DA">
              <w:rPr>
                <w:rFonts w:ascii="Arial" w:hAnsi="Arial" w:cs="Arial"/>
                <w:bCs/>
                <w:i/>
                <w:iCs/>
              </w:rPr>
              <w:t xml:space="preserve"> I don't want to die, but what can I do about </w:t>
            </w:r>
            <w:r w:rsidRPr="00D1344F">
              <w:rPr>
                <w:rFonts w:ascii="Arial" w:hAnsi="Arial" w:cs="Arial"/>
                <w:bCs/>
                <w:i/>
                <w:iCs/>
              </w:rPr>
              <w:t xml:space="preserve">it? It's just a question of now you see us now you don't. It's like putting your life in someone else's hands. No one ever looks after your possessions as well as you do. </w:t>
            </w:r>
          </w:p>
          <w:p w14:paraId="4C86F9F6" w14:textId="77777777" w:rsidR="00EA26DA" w:rsidRPr="00956D3C" w:rsidRDefault="00EA26DA" w:rsidP="00956D3C">
            <w:pPr>
              <w:pStyle w:val="ListParagraph"/>
              <w:rPr>
                <w:rFonts w:ascii="Arial" w:hAnsi="Arial" w:cs="Arial"/>
                <w:bCs/>
                <w:i/>
                <w:iCs/>
              </w:rPr>
            </w:pPr>
          </w:p>
          <w:p w14:paraId="60D40779" w14:textId="0FC6323B" w:rsidR="00956D3C" w:rsidRDefault="00956D3C" w:rsidP="00D1344F">
            <w:pPr>
              <w:pStyle w:val="ListParagraph"/>
              <w:rPr>
                <w:rFonts w:ascii="Arial" w:hAnsi="Arial" w:cs="Arial"/>
                <w:bCs/>
                <w:i/>
                <w:iCs/>
              </w:rPr>
            </w:pPr>
            <w:r w:rsidRPr="00956D3C">
              <w:rPr>
                <w:rFonts w:ascii="Arial" w:hAnsi="Arial" w:cs="Arial"/>
                <w:bCs/>
                <w:i/>
                <w:iCs/>
              </w:rPr>
              <w:t>Won't someone tell me why people will kill themselves. Why fool ourselves that we can hid</w:t>
            </w:r>
            <w:r w:rsidR="00D1344F">
              <w:rPr>
                <w:rFonts w:ascii="Arial" w:hAnsi="Arial" w:cs="Arial"/>
                <w:bCs/>
                <w:i/>
                <w:iCs/>
              </w:rPr>
              <w:t>e</w:t>
            </w:r>
            <w:r w:rsidRPr="00956D3C">
              <w:rPr>
                <w:rFonts w:ascii="Arial" w:hAnsi="Arial" w:cs="Arial"/>
                <w:bCs/>
                <w:i/>
                <w:iCs/>
              </w:rPr>
              <w:t xml:space="preserve"> in some tin hut until it's all over, then come out </w:t>
            </w:r>
            <w:r w:rsidRPr="00D1344F">
              <w:rPr>
                <w:rFonts w:ascii="Arial" w:hAnsi="Arial" w:cs="Arial"/>
                <w:bCs/>
                <w:i/>
                <w:iCs/>
              </w:rPr>
              <w:t xml:space="preserve">into a world where everything is as it was. The world won't be the same! There will be dead bodies everywhere. I will be dead. They will begin a war, and end the world." </w:t>
            </w:r>
          </w:p>
          <w:p w14:paraId="32F038AC" w14:textId="346CB4FE" w:rsidR="00A02E68" w:rsidRDefault="00A02E68" w:rsidP="00A02E68">
            <w:pPr>
              <w:rPr>
                <w:rFonts w:ascii="Arial" w:hAnsi="Arial" w:cs="Arial"/>
                <w:bCs/>
                <w:i/>
                <w:iCs/>
              </w:rPr>
            </w:pPr>
          </w:p>
          <w:p w14:paraId="496837B5" w14:textId="4776BF24" w:rsidR="00A02E68" w:rsidRDefault="005D5A93" w:rsidP="005D5A93">
            <w:pPr>
              <w:ind w:left="720"/>
              <w:rPr>
                <w:rFonts w:ascii="Arial" w:hAnsi="Arial" w:cs="Arial"/>
                <w:bCs/>
              </w:rPr>
            </w:pPr>
            <w:r>
              <w:rPr>
                <w:rFonts w:ascii="Arial" w:hAnsi="Arial" w:cs="Arial"/>
                <w:bCs/>
              </w:rPr>
              <w:t xml:space="preserve">How do </w:t>
            </w:r>
            <w:r w:rsidRPr="00CD42EE">
              <w:rPr>
                <w:rFonts w:ascii="Arial" w:hAnsi="Arial" w:cs="Arial"/>
                <w:bCs/>
                <w:u w:val="single"/>
              </w:rPr>
              <w:t>you</w:t>
            </w:r>
            <w:r>
              <w:rPr>
                <w:rFonts w:ascii="Arial" w:hAnsi="Arial" w:cs="Arial"/>
                <w:bCs/>
              </w:rPr>
              <w:t xml:space="preserve"> feel about war/ nuclear weapons?  </w:t>
            </w:r>
            <w:r w:rsidR="00CD42EE">
              <w:rPr>
                <w:rFonts w:ascii="Arial" w:hAnsi="Arial" w:cs="Arial"/>
                <w:bCs/>
              </w:rPr>
              <w:t>Write a poem to express your feelings, and share with the rest of the class.</w:t>
            </w:r>
          </w:p>
          <w:p w14:paraId="0021345C" w14:textId="6C2F80F5" w:rsidR="00CD42EE" w:rsidRDefault="00CD42EE" w:rsidP="008805F0">
            <w:pPr>
              <w:rPr>
                <w:rFonts w:ascii="Arial" w:hAnsi="Arial" w:cs="Arial"/>
                <w:bCs/>
              </w:rPr>
            </w:pPr>
          </w:p>
          <w:p w14:paraId="757334E1" w14:textId="77777777" w:rsidR="008805F0" w:rsidRDefault="008805F0" w:rsidP="008805F0">
            <w:pPr>
              <w:rPr>
                <w:rFonts w:ascii="Arial" w:hAnsi="Arial" w:cs="Arial"/>
                <w:bCs/>
              </w:rPr>
            </w:pPr>
          </w:p>
          <w:p w14:paraId="44522585" w14:textId="488037C6" w:rsidR="008805F0" w:rsidRDefault="008805F0" w:rsidP="008805F0">
            <w:pPr>
              <w:pStyle w:val="ListParagraph"/>
              <w:numPr>
                <w:ilvl w:val="0"/>
                <w:numId w:val="10"/>
              </w:numPr>
              <w:rPr>
                <w:rFonts w:ascii="Arial" w:hAnsi="Arial" w:cs="Arial"/>
                <w:b/>
              </w:rPr>
            </w:pPr>
            <w:r w:rsidRPr="008805F0">
              <w:rPr>
                <w:rFonts w:ascii="Arial" w:hAnsi="Arial" w:cs="Arial"/>
                <w:b/>
              </w:rPr>
              <w:t>Drama: Imagine …….</w:t>
            </w:r>
          </w:p>
          <w:p w14:paraId="79E891B3" w14:textId="6D36073E" w:rsidR="008805F0" w:rsidRDefault="008805F0" w:rsidP="008805F0">
            <w:pPr>
              <w:pStyle w:val="ListParagraph"/>
              <w:ind w:left="360"/>
              <w:rPr>
                <w:rFonts w:ascii="Arial" w:hAnsi="Arial" w:cs="Arial"/>
                <w:bCs/>
              </w:rPr>
            </w:pPr>
            <w:r>
              <w:rPr>
                <w:rFonts w:ascii="Arial" w:hAnsi="Arial" w:cs="Arial"/>
                <w:bCs/>
              </w:rPr>
              <w:t>Imagine you are a member of the peace camp…..</w:t>
            </w:r>
          </w:p>
          <w:p w14:paraId="4CC0D8B9" w14:textId="57D821C1" w:rsidR="008805F0" w:rsidRDefault="008805F0" w:rsidP="00032E27">
            <w:pPr>
              <w:pStyle w:val="ListParagraph"/>
              <w:numPr>
                <w:ilvl w:val="0"/>
                <w:numId w:val="11"/>
              </w:numPr>
              <w:rPr>
                <w:rFonts w:ascii="Arial" w:hAnsi="Arial" w:cs="Arial"/>
                <w:bCs/>
              </w:rPr>
            </w:pPr>
            <w:r>
              <w:rPr>
                <w:rFonts w:ascii="Arial" w:hAnsi="Arial" w:cs="Arial"/>
                <w:bCs/>
              </w:rPr>
              <w:t>Describe how you felt and what you did on the first day of the protest (24</w:t>
            </w:r>
            <w:r w:rsidRPr="008805F0">
              <w:rPr>
                <w:rFonts w:ascii="Arial" w:hAnsi="Arial" w:cs="Arial"/>
                <w:bCs/>
                <w:vertAlign w:val="superscript"/>
              </w:rPr>
              <w:t>th</w:t>
            </w:r>
            <w:r>
              <w:rPr>
                <w:rFonts w:ascii="Arial" w:hAnsi="Arial" w:cs="Arial"/>
                <w:bCs/>
              </w:rPr>
              <w:t xml:space="preserve"> January</w:t>
            </w:r>
            <w:r w:rsidR="00AB6FF1">
              <w:rPr>
                <w:rFonts w:ascii="Arial" w:hAnsi="Arial" w:cs="Arial"/>
                <w:bCs/>
              </w:rPr>
              <w:t>)</w:t>
            </w:r>
          </w:p>
          <w:p w14:paraId="6B6EB3F1" w14:textId="6074E588" w:rsidR="00AB6FF1" w:rsidRDefault="00AB6FF1" w:rsidP="00032E27">
            <w:pPr>
              <w:pStyle w:val="ListParagraph"/>
              <w:numPr>
                <w:ilvl w:val="0"/>
                <w:numId w:val="11"/>
              </w:numPr>
              <w:rPr>
                <w:rFonts w:ascii="Arial" w:hAnsi="Arial" w:cs="Arial"/>
                <w:bCs/>
              </w:rPr>
            </w:pPr>
            <w:r>
              <w:rPr>
                <w:rFonts w:ascii="Arial" w:hAnsi="Arial" w:cs="Arial"/>
                <w:bCs/>
              </w:rPr>
              <w:t>As the protest went on, what was it like?  (</w:t>
            </w:r>
            <w:r w:rsidR="00A117CC">
              <w:rPr>
                <w:rFonts w:ascii="Arial" w:hAnsi="Arial" w:cs="Arial"/>
                <w:bCs/>
              </w:rPr>
              <w:t>Remember it was February.  Were you cold? hungry?  Did you miss not having a proper bath or shower?</w:t>
            </w:r>
            <w:r w:rsidR="009D4D94">
              <w:rPr>
                <w:rFonts w:ascii="Arial" w:hAnsi="Arial" w:cs="Arial"/>
                <w:bCs/>
              </w:rPr>
              <w:t>)</w:t>
            </w:r>
            <w:r w:rsidR="00A117CC">
              <w:rPr>
                <w:rFonts w:ascii="Arial" w:hAnsi="Arial" w:cs="Arial"/>
                <w:bCs/>
              </w:rPr>
              <w:t xml:space="preserve">  </w:t>
            </w:r>
          </w:p>
          <w:p w14:paraId="16F541D2" w14:textId="67BBA922" w:rsidR="00032E27" w:rsidRDefault="0060216F" w:rsidP="00032E27">
            <w:pPr>
              <w:pStyle w:val="ListParagraph"/>
              <w:numPr>
                <w:ilvl w:val="0"/>
                <w:numId w:val="11"/>
              </w:numPr>
              <w:rPr>
                <w:rFonts w:ascii="Arial" w:hAnsi="Arial" w:cs="Arial"/>
                <w:bCs/>
              </w:rPr>
            </w:pPr>
            <w:r>
              <w:rPr>
                <w:rFonts w:ascii="Arial" w:hAnsi="Arial" w:cs="Arial"/>
                <w:bCs/>
              </w:rPr>
              <w:t>Imagine conversations you had with the contracted workers, members of the public, the police…</w:t>
            </w:r>
          </w:p>
          <w:p w14:paraId="25547829" w14:textId="76061312" w:rsidR="0060216F" w:rsidRDefault="0060216F" w:rsidP="00032E27">
            <w:pPr>
              <w:pStyle w:val="ListParagraph"/>
              <w:numPr>
                <w:ilvl w:val="0"/>
                <w:numId w:val="11"/>
              </w:numPr>
              <w:rPr>
                <w:rFonts w:ascii="Arial" w:hAnsi="Arial" w:cs="Arial"/>
                <w:bCs/>
              </w:rPr>
            </w:pPr>
            <w:r>
              <w:rPr>
                <w:rFonts w:ascii="Arial" w:hAnsi="Arial" w:cs="Arial"/>
                <w:bCs/>
              </w:rPr>
              <w:t>What did you feel like on 8</w:t>
            </w:r>
            <w:r w:rsidRPr="0060216F">
              <w:rPr>
                <w:rFonts w:ascii="Arial" w:hAnsi="Arial" w:cs="Arial"/>
                <w:bCs/>
                <w:vertAlign w:val="superscript"/>
              </w:rPr>
              <w:t>th</w:t>
            </w:r>
            <w:r>
              <w:rPr>
                <w:rFonts w:ascii="Arial" w:hAnsi="Arial" w:cs="Arial"/>
                <w:bCs/>
              </w:rPr>
              <w:t xml:space="preserve"> March</w:t>
            </w:r>
            <w:r w:rsidR="009630DF">
              <w:rPr>
                <w:rFonts w:ascii="Arial" w:hAnsi="Arial" w:cs="Arial"/>
                <w:bCs/>
              </w:rPr>
              <w:t xml:space="preserve">, when you climbed onto the </w:t>
            </w:r>
            <w:r w:rsidR="003F094C">
              <w:rPr>
                <w:rFonts w:ascii="Arial" w:hAnsi="Arial" w:cs="Arial"/>
                <w:bCs/>
              </w:rPr>
              <w:t xml:space="preserve">shuttering, then when concrete was poured over you?  </w:t>
            </w:r>
          </w:p>
          <w:p w14:paraId="62169877" w14:textId="72B81081" w:rsidR="00F71BBA" w:rsidRDefault="00F71BBA" w:rsidP="00032E27">
            <w:pPr>
              <w:pStyle w:val="ListParagraph"/>
              <w:numPr>
                <w:ilvl w:val="0"/>
                <w:numId w:val="11"/>
              </w:numPr>
              <w:rPr>
                <w:rFonts w:ascii="Arial" w:hAnsi="Arial" w:cs="Arial"/>
                <w:bCs/>
              </w:rPr>
            </w:pPr>
            <w:r>
              <w:rPr>
                <w:rFonts w:ascii="Arial" w:hAnsi="Arial" w:cs="Arial"/>
                <w:bCs/>
              </w:rPr>
              <w:t xml:space="preserve">Describe your feelings on </w:t>
            </w:r>
            <w:r w:rsidR="00F27999">
              <w:rPr>
                <w:rFonts w:ascii="Arial" w:hAnsi="Arial" w:cs="Arial"/>
                <w:bCs/>
              </w:rPr>
              <w:t>10</w:t>
            </w:r>
            <w:r w:rsidR="00F27999" w:rsidRPr="00F27999">
              <w:rPr>
                <w:rFonts w:ascii="Arial" w:hAnsi="Arial" w:cs="Arial"/>
                <w:bCs/>
                <w:vertAlign w:val="superscript"/>
              </w:rPr>
              <w:t>th</w:t>
            </w:r>
            <w:r w:rsidR="00F27999">
              <w:rPr>
                <w:rFonts w:ascii="Arial" w:hAnsi="Arial" w:cs="Arial"/>
                <w:bCs/>
              </w:rPr>
              <w:t xml:space="preserve"> March when you learned that the Council had </w:t>
            </w:r>
            <w:r w:rsidR="00191BAA">
              <w:rPr>
                <w:rFonts w:ascii="Arial" w:hAnsi="Arial" w:cs="Arial"/>
                <w:bCs/>
              </w:rPr>
              <w:t>changed its mind….</w:t>
            </w:r>
          </w:p>
          <w:p w14:paraId="1A5E1A21" w14:textId="21882343" w:rsidR="00191BAA" w:rsidRDefault="00191BAA" w:rsidP="00191BAA">
            <w:pPr>
              <w:rPr>
                <w:rFonts w:ascii="Arial" w:hAnsi="Arial" w:cs="Arial"/>
                <w:bCs/>
              </w:rPr>
            </w:pPr>
          </w:p>
          <w:p w14:paraId="7EBD982E" w14:textId="70AD633F" w:rsidR="00191BAA" w:rsidRDefault="00191BAA" w:rsidP="00191BAA">
            <w:pPr>
              <w:pStyle w:val="ListParagraph"/>
              <w:numPr>
                <w:ilvl w:val="0"/>
                <w:numId w:val="11"/>
              </w:numPr>
              <w:rPr>
                <w:rFonts w:ascii="Arial" w:hAnsi="Arial" w:cs="Arial"/>
                <w:bCs/>
              </w:rPr>
            </w:pPr>
            <w:r>
              <w:rPr>
                <w:rFonts w:ascii="Arial" w:hAnsi="Arial" w:cs="Arial"/>
                <w:bCs/>
              </w:rPr>
              <w:t xml:space="preserve">Now imagine you are </w:t>
            </w:r>
            <w:r w:rsidR="003B4838">
              <w:rPr>
                <w:rFonts w:ascii="Arial" w:hAnsi="Arial" w:cs="Arial"/>
                <w:bCs/>
              </w:rPr>
              <w:t xml:space="preserve">a member of the police or one of the construction workers who was supposed to pour the concrete.  </w:t>
            </w:r>
            <w:r w:rsidR="0065114D">
              <w:rPr>
                <w:rFonts w:ascii="Arial" w:hAnsi="Arial" w:cs="Arial"/>
                <w:bCs/>
              </w:rPr>
              <w:t>How do you feel towards the protestors?</w:t>
            </w:r>
            <w:r w:rsidR="00C86342">
              <w:rPr>
                <w:rFonts w:ascii="Arial" w:hAnsi="Arial" w:cs="Arial"/>
                <w:bCs/>
              </w:rPr>
              <w:t xml:space="preserve">  Imagine conversations </w:t>
            </w:r>
            <w:r w:rsidR="002A7AA5">
              <w:rPr>
                <w:rFonts w:ascii="Arial" w:hAnsi="Arial" w:cs="Arial"/>
                <w:bCs/>
              </w:rPr>
              <w:t>between yourself and members of the peace group….</w:t>
            </w:r>
            <w:r w:rsidR="0065114D">
              <w:rPr>
                <w:rFonts w:ascii="Arial" w:hAnsi="Arial" w:cs="Arial"/>
                <w:bCs/>
              </w:rPr>
              <w:t xml:space="preserve"> </w:t>
            </w:r>
            <w:r w:rsidR="0065114D">
              <w:rPr>
                <w:rFonts w:ascii="Arial" w:hAnsi="Arial" w:cs="Arial"/>
                <w:bCs/>
              </w:rPr>
              <w:br/>
            </w:r>
          </w:p>
          <w:p w14:paraId="0C0141BF" w14:textId="2EA856E0" w:rsidR="0065114D" w:rsidRPr="0065114D" w:rsidRDefault="0065114D" w:rsidP="0065114D">
            <w:pPr>
              <w:rPr>
                <w:rFonts w:ascii="Arial" w:hAnsi="Arial" w:cs="Arial"/>
                <w:bCs/>
              </w:rPr>
            </w:pPr>
          </w:p>
          <w:p w14:paraId="27718175" w14:textId="2A5683B3" w:rsidR="008805F0" w:rsidRDefault="005B4F80" w:rsidP="008805F0">
            <w:pPr>
              <w:pStyle w:val="ListParagraph"/>
              <w:numPr>
                <w:ilvl w:val="0"/>
                <w:numId w:val="10"/>
              </w:numPr>
              <w:rPr>
                <w:rFonts w:ascii="Arial" w:hAnsi="Arial" w:cs="Arial"/>
                <w:b/>
              </w:rPr>
            </w:pPr>
            <w:r>
              <w:rPr>
                <w:rFonts w:ascii="Arial" w:hAnsi="Arial" w:cs="Arial"/>
                <w:b/>
              </w:rPr>
              <w:t>Methods:</w:t>
            </w:r>
          </w:p>
          <w:p w14:paraId="54072DFD" w14:textId="462D2A06" w:rsidR="005B4F80" w:rsidRDefault="005B4F80" w:rsidP="005B4F80">
            <w:pPr>
              <w:pStyle w:val="ListParagraph"/>
              <w:ind w:left="360"/>
              <w:rPr>
                <w:rFonts w:ascii="Arial" w:hAnsi="Arial" w:cs="Arial"/>
                <w:bCs/>
              </w:rPr>
            </w:pPr>
            <w:r>
              <w:rPr>
                <w:rFonts w:ascii="Arial" w:hAnsi="Arial" w:cs="Arial"/>
                <w:bCs/>
              </w:rPr>
              <w:t xml:space="preserve">Look at the case study again.  What methods did the CND Committee </w:t>
            </w:r>
            <w:r w:rsidR="001F010F">
              <w:rPr>
                <w:rFonts w:ascii="Arial" w:hAnsi="Arial" w:cs="Arial"/>
                <w:bCs/>
              </w:rPr>
              <w:t>and the peace camp use?  What do you think was most successful</w:t>
            </w:r>
            <w:r w:rsidR="00F146E0">
              <w:rPr>
                <w:rFonts w:ascii="Arial" w:hAnsi="Arial" w:cs="Arial"/>
                <w:bCs/>
              </w:rPr>
              <w:t xml:space="preserve">, and why?  </w:t>
            </w:r>
          </w:p>
          <w:p w14:paraId="4DB213A0" w14:textId="6FE9FEE1" w:rsidR="004521CF" w:rsidRDefault="003F7CE6" w:rsidP="005B4F80">
            <w:pPr>
              <w:pStyle w:val="ListParagraph"/>
              <w:ind w:left="360"/>
              <w:rPr>
                <w:rFonts w:ascii="Arial" w:hAnsi="Arial" w:cs="Arial"/>
                <w:bCs/>
              </w:rPr>
            </w:pPr>
            <w:r>
              <w:rPr>
                <w:rFonts w:ascii="Arial" w:hAnsi="Arial" w:cs="Arial"/>
                <w:bCs/>
              </w:rPr>
              <w:t>If the campaign had taken place today, what other methods might they have used (e.g. social media)</w:t>
            </w:r>
          </w:p>
          <w:p w14:paraId="7EE3E6DC" w14:textId="77777777" w:rsidR="00F06AAE" w:rsidRPr="005B4F80" w:rsidRDefault="00F06AAE" w:rsidP="005B4F80">
            <w:pPr>
              <w:pStyle w:val="ListParagraph"/>
              <w:ind w:left="360"/>
              <w:rPr>
                <w:rFonts w:ascii="Arial" w:hAnsi="Arial" w:cs="Arial"/>
                <w:bCs/>
              </w:rPr>
            </w:pPr>
          </w:p>
          <w:p w14:paraId="348340B7" w14:textId="099424F8" w:rsidR="005B4F80" w:rsidRDefault="00916A77" w:rsidP="008805F0">
            <w:pPr>
              <w:pStyle w:val="ListParagraph"/>
              <w:numPr>
                <w:ilvl w:val="0"/>
                <w:numId w:val="10"/>
              </w:numPr>
              <w:rPr>
                <w:rFonts w:ascii="Arial" w:hAnsi="Arial" w:cs="Arial"/>
                <w:b/>
              </w:rPr>
            </w:pPr>
            <w:r>
              <w:rPr>
                <w:rFonts w:ascii="Arial" w:hAnsi="Arial" w:cs="Arial"/>
                <w:b/>
              </w:rPr>
              <w:t>Debate:</w:t>
            </w:r>
          </w:p>
          <w:p w14:paraId="135AF671" w14:textId="130FF27E" w:rsidR="003546F7" w:rsidRPr="00E73E40" w:rsidRDefault="00E73E40" w:rsidP="003546F7">
            <w:pPr>
              <w:pStyle w:val="ListParagraph"/>
              <w:ind w:left="360"/>
              <w:rPr>
                <w:rFonts w:ascii="Arial" w:hAnsi="Arial" w:cs="Arial"/>
                <w:bCs/>
              </w:rPr>
            </w:pPr>
            <w:r w:rsidRPr="00E73E40">
              <w:rPr>
                <w:rFonts w:ascii="Arial" w:hAnsi="Arial" w:cs="Arial"/>
                <w:bCs/>
              </w:rPr>
              <w:t xml:space="preserve">Look at the WCIA resource </w:t>
            </w:r>
            <w:hyperlink r:id="rId11" w:history="1">
              <w:r w:rsidRPr="00533971">
                <w:rPr>
                  <w:rStyle w:val="Hyperlink"/>
                  <w:rFonts w:ascii="Arial" w:hAnsi="Arial" w:cs="Arial"/>
                  <w:bCs/>
                </w:rPr>
                <w:t>‘Critical Thinking and Debate Training’</w:t>
              </w:r>
            </w:hyperlink>
            <w:r w:rsidRPr="00E73E40">
              <w:rPr>
                <w:rFonts w:ascii="Arial" w:hAnsi="Arial" w:cs="Arial"/>
                <w:bCs/>
              </w:rPr>
              <w:t xml:space="preserve"> </w:t>
            </w:r>
          </w:p>
          <w:p w14:paraId="7797F6C2" w14:textId="00A10F9B" w:rsidR="00916A77" w:rsidRPr="00960B9B" w:rsidRDefault="00533971" w:rsidP="00916A77">
            <w:pPr>
              <w:pStyle w:val="ListParagraph"/>
              <w:ind w:left="360"/>
              <w:rPr>
                <w:rFonts w:ascii="Arial" w:hAnsi="Arial" w:cs="Arial"/>
                <w:b/>
              </w:rPr>
            </w:pPr>
            <w:r>
              <w:rPr>
                <w:rFonts w:ascii="Arial" w:hAnsi="Arial" w:cs="Arial"/>
                <w:bCs/>
              </w:rPr>
              <w:t xml:space="preserve">Now organise a </w:t>
            </w:r>
            <w:r w:rsidR="00916A77" w:rsidRPr="00960B9B">
              <w:rPr>
                <w:rFonts w:ascii="Arial" w:hAnsi="Arial" w:cs="Arial"/>
                <w:b/>
              </w:rPr>
              <w:t>class debate</w:t>
            </w:r>
            <w:r w:rsidR="00485B81" w:rsidRPr="00960B9B">
              <w:rPr>
                <w:rFonts w:ascii="Arial" w:hAnsi="Arial" w:cs="Arial"/>
                <w:b/>
              </w:rPr>
              <w:t>.</w:t>
            </w:r>
          </w:p>
          <w:p w14:paraId="3DE0626F" w14:textId="77777777" w:rsidR="00533971" w:rsidRDefault="00533971" w:rsidP="00916A77">
            <w:pPr>
              <w:pStyle w:val="ListParagraph"/>
              <w:ind w:left="360"/>
              <w:rPr>
                <w:rFonts w:ascii="Arial" w:hAnsi="Arial" w:cs="Arial"/>
                <w:bCs/>
              </w:rPr>
            </w:pPr>
          </w:p>
          <w:p w14:paraId="651244B6" w14:textId="642D0DD8" w:rsidR="0086210A" w:rsidRDefault="0086210A" w:rsidP="00916A77">
            <w:pPr>
              <w:pStyle w:val="ListParagraph"/>
              <w:ind w:left="360"/>
              <w:rPr>
                <w:rFonts w:ascii="Arial" w:hAnsi="Arial" w:cs="Arial"/>
                <w:bCs/>
              </w:rPr>
            </w:pPr>
            <w:r>
              <w:rPr>
                <w:rFonts w:ascii="Arial" w:hAnsi="Arial" w:cs="Arial"/>
                <w:bCs/>
              </w:rPr>
              <w:t>S</w:t>
            </w:r>
            <w:r w:rsidR="00533971">
              <w:rPr>
                <w:rFonts w:ascii="Arial" w:hAnsi="Arial" w:cs="Arial"/>
                <w:bCs/>
              </w:rPr>
              <w:t xml:space="preserve">ome </w:t>
            </w:r>
            <w:r w:rsidR="00533971" w:rsidRPr="00960B9B">
              <w:rPr>
                <w:rFonts w:ascii="Arial" w:hAnsi="Arial" w:cs="Arial"/>
                <w:b/>
              </w:rPr>
              <w:t>s</w:t>
            </w:r>
            <w:r w:rsidRPr="00960B9B">
              <w:rPr>
                <w:rFonts w:ascii="Arial" w:hAnsi="Arial" w:cs="Arial"/>
                <w:b/>
              </w:rPr>
              <w:t>uggested topics:</w:t>
            </w:r>
            <w:r>
              <w:rPr>
                <w:rFonts w:ascii="Arial" w:hAnsi="Arial" w:cs="Arial"/>
                <w:bCs/>
              </w:rPr>
              <w:t xml:space="preserve"> </w:t>
            </w:r>
          </w:p>
          <w:p w14:paraId="2F7914C0" w14:textId="1AE4B283" w:rsidR="00533971" w:rsidRDefault="00960B9B" w:rsidP="00533971">
            <w:pPr>
              <w:pStyle w:val="ListParagraph"/>
              <w:numPr>
                <w:ilvl w:val="0"/>
                <w:numId w:val="11"/>
              </w:numPr>
              <w:rPr>
                <w:rFonts w:ascii="Arial" w:hAnsi="Arial" w:cs="Arial"/>
                <w:bCs/>
              </w:rPr>
            </w:pPr>
            <w:r>
              <w:rPr>
                <w:rFonts w:ascii="Arial" w:hAnsi="Arial" w:cs="Arial"/>
                <w:bCs/>
              </w:rPr>
              <w:lastRenderedPageBreak/>
              <w:t>Nuclear weapons are an effective deterrent</w:t>
            </w:r>
            <w:r w:rsidR="00367214">
              <w:rPr>
                <w:rFonts w:ascii="Arial" w:hAnsi="Arial" w:cs="Arial"/>
                <w:bCs/>
              </w:rPr>
              <w:t xml:space="preserve"> / Nuclear weapons should be banned completely</w:t>
            </w:r>
          </w:p>
          <w:p w14:paraId="2020639A" w14:textId="17BABC06" w:rsidR="00367214" w:rsidRDefault="00A03F39" w:rsidP="00533971">
            <w:pPr>
              <w:pStyle w:val="ListParagraph"/>
              <w:numPr>
                <w:ilvl w:val="0"/>
                <w:numId w:val="11"/>
              </w:numPr>
              <w:rPr>
                <w:rFonts w:ascii="Arial" w:hAnsi="Arial" w:cs="Arial"/>
                <w:bCs/>
              </w:rPr>
            </w:pPr>
            <w:r>
              <w:rPr>
                <w:rFonts w:ascii="Arial" w:hAnsi="Arial" w:cs="Arial"/>
                <w:bCs/>
              </w:rPr>
              <w:t xml:space="preserve">Trespassing on property or damaging property </w:t>
            </w:r>
            <w:r w:rsidR="008B3FBF">
              <w:rPr>
                <w:rFonts w:ascii="Arial" w:hAnsi="Arial" w:cs="Arial"/>
                <w:bCs/>
              </w:rPr>
              <w:t>as part of a protest is never ok.</w:t>
            </w:r>
          </w:p>
          <w:p w14:paraId="60AC8D06" w14:textId="7EF2D13E" w:rsidR="008805F0" w:rsidRPr="008805F0" w:rsidRDefault="008805F0" w:rsidP="008805F0">
            <w:pPr>
              <w:rPr>
                <w:rFonts w:ascii="Arial" w:hAnsi="Arial" w:cs="Arial"/>
                <w:b/>
              </w:rPr>
            </w:pPr>
          </w:p>
        </w:tc>
      </w:tr>
      <w:tr w:rsidR="00EE3B76" w:rsidRPr="00EE3B76" w14:paraId="67073DF1" w14:textId="77777777" w:rsidTr="008778E5">
        <w:trPr>
          <w:trHeight w:val="841"/>
        </w:trPr>
        <w:tc>
          <w:tcPr>
            <w:tcW w:w="9016" w:type="dxa"/>
            <w:gridSpan w:val="2"/>
          </w:tcPr>
          <w:p w14:paraId="55F85AC6" w14:textId="77777777" w:rsidR="007417E1" w:rsidRDefault="009E64DA" w:rsidP="007417E1">
            <w:pPr>
              <w:rPr>
                <w:rFonts w:ascii="Arial" w:hAnsi="Arial" w:cs="Arial"/>
                <w:b/>
              </w:rPr>
            </w:pPr>
            <w:r w:rsidRPr="0038205B">
              <w:rPr>
                <w:rFonts w:ascii="Arial" w:hAnsi="Arial" w:cs="Arial"/>
                <w:b/>
              </w:rPr>
              <w:lastRenderedPageBreak/>
              <w:t>Further Info/Links:</w:t>
            </w:r>
            <w:r w:rsidR="00470A3F" w:rsidRPr="0038205B">
              <w:rPr>
                <w:rFonts w:ascii="Arial" w:hAnsi="Arial" w:cs="Arial"/>
                <w:b/>
              </w:rPr>
              <w:t xml:space="preserve"> </w:t>
            </w:r>
          </w:p>
          <w:p w14:paraId="44E70F6B" w14:textId="77777777" w:rsidR="00EE3B76" w:rsidRDefault="00253F91" w:rsidP="006453AD">
            <w:pPr>
              <w:rPr>
                <w:rFonts w:ascii="Arial" w:hAnsi="Arial" w:cs="Arial"/>
              </w:rPr>
            </w:pPr>
            <w:r w:rsidRPr="00B92A07">
              <w:rPr>
                <w:rFonts w:ascii="Arial" w:hAnsi="Arial" w:cs="Arial"/>
              </w:rPr>
              <w:t xml:space="preserve"> </w:t>
            </w:r>
            <w:r w:rsidR="00407B34">
              <w:rPr>
                <w:rFonts w:ascii="Arial" w:hAnsi="Arial" w:cs="Arial"/>
              </w:rPr>
              <w:t xml:space="preserve">Materials about the Bridgend Bunker Campaign on People’s Collection Wales: </w:t>
            </w:r>
            <w:hyperlink r:id="rId12" w:history="1">
              <w:r w:rsidR="00407B34" w:rsidRPr="00AC37CC">
                <w:rPr>
                  <w:rStyle w:val="Hyperlink"/>
                  <w:rFonts w:ascii="Arial" w:hAnsi="Arial" w:cs="Arial"/>
                </w:rPr>
                <w:t>https://www.peoplescollection.wales/collections/1399456</w:t>
              </w:r>
            </w:hyperlink>
            <w:r w:rsidR="00407B34">
              <w:rPr>
                <w:rFonts w:ascii="Arial" w:hAnsi="Arial" w:cs="Arial"/>
              </w:rPr>
              <w:t xml:space="preserve"> </w:t>
            </w:r>
          </w:p>
          <w:p w14:paraId="1D2ECA1F" w14:textId="77777777" w:rsidR="00407B34" w:rsidRDefault="00407B34" w:rsidP="006453AD">
            <w:pPr>
              <w:rPr>
                <w:rFonts w:ascii="Arial" w:hAnsi="Arial" w:cs="Arial"/>
              </w:rPr>
            </w:pPr>
          </w:p>
          <w:p w14:paraId="316569FF" w14:textId="77777777" w:rsidR="00407B34" w:rsidRDefault="00407B34" w:rsidP="006453AD">
            <w:pPr>
              <w:rPr>
                <w:rFonts w:ascii="Arial" w:hAnsi="Arial" w:cs="Arial"/>
              </w:rPr>
            </w:pPr>
            <w:r>
              <w:rPr>
                <w:rFonts w:ascii="Arial" w:hAnsi="Arial" w:cs="Arial"/>
              </w:rPr>
              <w:t xml:space="preserve">See in particular Tony Simpson’s </w:t>
            </w:r>
            <w:r w:rsidR="00E03E1D">
              <w:rPr>
                <w:rFonts w:ascii="Arial" w:hAnsi="Arial" w:cs="Arial"/>
              </w:rPr>
              <w:t xml:space="preserve">leaflet: ‘No Bunkers Here’: </w:t>
            </w:r>
            <w:hyperlink r:id="rId13" w:history="1">
              <w:r w:rsidR="00E03E1D" w:rsidRPr="00AC37CC">
                <w:rPr>
                  <w:rStyle w:val="Hyperlink"/>
                  <w:rFonts w:ascii="Arial" w:hAnsi="Arial" w:cs="Arial"/>
                </w:rPr>
                <w:t>https://www.peoplescollection.wales/items/1398981</w:t>
              </w:r>
            </w:hyperlink>
            <w:r w:rsidR="00E03E1D">
              <w:rPr>
                <w:rFonts w:ascii="Arial" w:hAnsi="Arial" w:cs="Arial"/>
              </w:rPr>
              <w:t xml:space="preserve"> </w:t>
            </w:r>
          </w:p>
          <w:p w14:paraId="0EE87E3B" w14:textId="77777777" w:rsidR="00E03E1D" w:rsidRDefault="00E03E1D" w:rsidP="006453AD">
            <w:pPr>
              <w:rPr>
                <w:rFonts w:ascii="Arial" w:hAnsi="Arial" w:cs="Arial"/>
              </w:rPr>
            </w:pPr>
          </w:p>
          <w:p w14:paraId="06F23929" w14:textId="77777777" w:rsidR="00E03E1D" w:rsidRDefault="00FD227B" w:rsidP="006453AD">
            <w:pPr>
              <w:rPr>
                <w:rFonts w:ascii="Arial" w:hAnsi="Arial" w:cs="Arial"/>
              </w:rPr>
            </w:pPr>
            <w:r>
              <w:rPr>
                <w:rFonts w:ascii="Arial" w:hAnsi="Arial" w:cs="Arial"/>
              </w:rPr>
              <w:t xml:space="preserve">Wales online article: </w:t>
            </w:r>
            <w:hyperlink r:id="rId14" w:history="1">
              <w:r w:rsidRPr="00AC37CC">
                <w:rPr>
                  <w:rStyle w:val="Hyperlink"/>
                  <w:rFonts w:ascii="Arial" w:hAnsi="Arial" w:cs="Arial"/>
                </w:rPr>
                <w:t>https://www.walesonline.co.uk/lifestyle/nostalgia/gallery/story-mothballed-fall-out-shelter-23346090</w:t>
              </w:r>
            </w:hyperlink>
            <w:r>
              <w:rPr>
                <w:rFonts w:ascii="Arial" w:hAnsi="Arial" w:cs="Arial"/>
              </w:rPr>
              <w:t xml:space="preserve"> </w:t>
            </w:r>
          </w:p>
          <w:p w14:paraId="0D75199C" w14:textId="77777777" w:rsidR="00FD227B" w:rsidRDefault="00FD227B" w:rsidP="006453AD">
            <w:pPr>
              <w:rPr>
                <w:rFonts w:ascii="Arial" w:hAnsi="Arial" w:cs="Arial"/>
              </w:rPr>
            </w:pPr>
          </w:p>
          <w:p w14:paraId="52AC3310" w14:textId="7F967EAD" w:rsidR="00FD227B" w:rsidRDefault="00CF4645" w:rsidP="006453AD">
            <w:pPr>
              <w:rPr>
                <w:rFonts w:ascii="Arial" w:hAnsi="Arial" w:cs="Arial"/>
              </w:rPr>
            </w:pPr>
            <w:r>
              <w:rPr>
                <w:rFonts w:ascii="Arial" w:hAnsi="Arial" w:cs="Arial"/>
              </w:rPr>
              <w:t xml:space="preserve">‘Towards a Nuclear-free Wales’ – Bethan Sian Jones, Peace News: </w:t>
            </w:r>
            <w:hyperlink r:id="rId15" w:history="1">
              <w:r w:rsidRPr="00AC37CC">
                <w:rPr>
                  <w:rStyle w:val="Hyperlink"/>
                  <w:rFonts w:ascii="Arial" w:hAnsi="Arial" w:cs="Arial"/>
                </w:rPr>
                <w:t>https://peacenews.info/node/10051/towards-nuclear-free-wales</w:t>
              </w:r>
            </w:hyperlink>
            <w:r>
              <w:rPr>
                <w:rFonts w:ascii="Arial" w:hAnsi="Arial" w:cs="Arial"/>
              </w:rPr>
              <w:t xml:space="preserve"> </w:t>
            </w:r>
          </w:p>
          <w:p w14:paraId="4B869EBE" w14:textId="0684CE72" w:rsidR="009D4D94" w:rsidRDefault="009D4D94" w:rsidP="006453AD">
            <w:pPr>
              <w:rPr>
                <w:rFonts w:ascii="Arial" w:hAnsi="Arial" w:cs="Arial"/>
              </w:rPr>
            </w:pPr>
          </w:p>
          <w:p w14:paraId="2FF0A2B6" w14:textId="1F0E1227" w:rsidR="009D4D94" w:rsidRDefault="009D4D94" w:rsidP="006453AD">
            <w:pPr>
              <w:rPr>
                <w:rFonts w:ascii="Arial" w:hAnsi="Arial" w:cs="Arial"/>
              </w:rPr>
            </w:pPr>
            <w:r>
              <w:rPr>
                <w:rFonts w:ascii="Arial" w:hAnsi="Arial" w:cs="Arial"/>
              </w:rPr>
              <w:t xml:space="preserve">CND Cymru </w:t>
            </w:r>
            <w:hyperlink r:id="rId16" w:history="1">
              <w:r w:rsidRPr="00046BA3">
                <w:rPr>
                  <w:rStyle w:val="Hyperlink"/>
                  <w:rFonts w:ascii="Arial" w:hAnsi="Arial" w:cs="Arial"/>
                </w:rPr>
                <w:t>www.cndcymru.org</w:t>
              </w:r>
            </w:hyperlink>
            <w:r>
              <w:rPr>
                <w:rFonts w:ascii="Arial" w:hAnsi="Arial" w:cs="Arial"/>
              </w:rPr>
              <w:t xml:space="preserve"> </w:t>
            </w:r>
          </w:p>
          <w:p w14:paraId="4E711D79" w14:textId="77777777" w:rsidR="00CF4645" w:rsidRDefault="00CF4645" w:rsidP="006453AD">
            <w:pPr>
              <w:rPr>
                <w:rFonts w:ascii="Arial" w:hAnsi="Arial" w:cs="Arial"/>
              </w:rPr>
            </w:pPr>
          </w:p>
          <w:p w14:paraId="743CE159" w14:textId="0CB62665" w:rsidR="00CF4645" w:rsidRDefault="008778E5" w:rsidP="006453AD">
            <w:pPr>
              <w:rPr>
                <w:rFonts w:ascii="Arial" w:hAnsi="Arial" w:cs="Arial"/>
              </w:rPr>
            </w:pPr>
            <w:r>
              <w:rPr>
                <w:rFonts w:ascii="Arial" w:hAnsi="Arial" w:cs="Arial"/>
              </w:rPr>
              <w:t xml:space="preserve">CND – ‘40 </w:t>
            </w:r>
            <w:r w:rsidR="00CB57A4">
              <w:rPr>
                <w:rFonts w:ascii="Arial" w:hAnsi="Arial" w:cs="Arial"/>
              </w:rPr>
              <w:t>yr.</w:t>
            </w:r>
            <w:r>
              <w:rPr>
                <w:rFonts w:ascii="Arial" w:hAnsi="Arial" w:cs="Arial"/>
              </w:rPr>
              <w:t xml:space="preserve"> anniversary of a Nuclear-free Wales’ : </w:t>
            </w:r>
            <w:hyperlink r:id="rId17" w:history="1">
              <w:r w:rsidRPr="00AC37CC">
                <w:rPr>
                  <w:rStyle w:val="Hyperlink"/>
                  <w:rFonts w:ascii="Arial" w:hAnsi="Arial" w:cs="Arial"/>
                </w:rPr>
                <w:t>https://nation.cymru/news/exhibition-to-mark-40-years-since-the-nuclear-free-wales-declaration/</w:t>
              </w:r>
            </w:hyperlink>
            <w:r>
              <w:rPr>
                <w:rFonts w:ascii="Arial" w:hAnsi="Arial" w:cs="Arial"/>
              </w:rPr>
              <w:t xml:space="preserve"> </w:t>
            </w:r>
          </w:p>
          <w:p w14:paraId="0D881257" w14:textId="38344C8D" w:rsidR="00A85388" w:rsidRDefault="00A85388" w:rsidP="006453AD">
            <w:pPr>
              <w:rPr>
                <w:rFonts w:ascii="Arial" w:hAnsi="Arial" w:cs="Arial"/>
              </w:rPr>
            </w:pPr>
          </w:p>
          <w:p w14:paraId="496998DC" w14:textId="2BF265A7" w:rsidR="00A85388" w:rsidRDefault="00A85388" w:rsidP="006453AD">
            <w:pPr>
              <w:rPr>
                <w:rFonts w:ascii="Arial" w:hAnsi="Arial" w:cs="Arial"/>
              </w:rPr>
            </w:pPr>
            <w:r>
              <w:rPr>
                <w:rFonts w:ascii="Arial" w:hAnsi="Arial" w:cs="Arial"/>
              </w:rPr>
              <w:t xml:space="preserve">Critical thinking and debate training: </w:t>
            </w:r>
            <w:hyperlink r:id="rId18" w:history="1">
              <w:r w:rsidR="003546F7" w:rsidRPr="00047912">
                <w:rPr>
                  <w:rStyle w:val="Hyperlink"/>
                  <w:rFonts w:ascii="Arial" w:hAnsi="Arial" w:cs="Arial"/>
                </w:rPr>
                <w:t>https://www.wcia.org.uk/wp-content/uploads/2021/10/Critical-thinking-and-debate.pdf</w:t>
              </w:r>
            </w:hyperlink>
            <w:r w:rsidR="003546F7">
              <w:rPr>
                <w:rFonts w:ascii="Arial" w:hAnsi="Arial" w:cs="Arial"/>
              </w:rPr>
              <w:t xml:space="preserve"> </w:t>
            </w:r>
          </w:p>
          <w:p w14:paraId="0D327D21" w14:textId="64F71D13" w:rsidR="00A8437C" w:rsidRDefault="00A8437C" w:rsidP="006453AD">
            <w:pPr>
              <w:rPr>
                <w:rFonts w:ascii="Arial" w:hAnsi="Arial" w:cs="Arial"/>
              </w:rPr>
            </w:pPr>
          </w:p>
          <w:p w14:paraId="772343AE" w14:textId="095B87F0" w:rsidR="00A8437C" w:rsidRDefault="00057AE4" w:rsidP="006453AD">
            <w:pPr>
              <w:rPr>
                <w:rFonts w:ascii="Arial" w:hAnsi="Arial" w:cs="Arial"/>
              </w:rPr>
            </w:pPr>
            <w:r>
              <w:rPr>
                <w:rFonts w:ascii="Arial" w:hAnsi="Arial" w:cs="Arial"/>
              </w:rPr>
              <w:t xml:space="preserve">Treaty on the Prohibition of Nuclear Weapons: </w:t>
            </w:r>
            <w:hyperlink r:id="rId19" w:history="1">
              <w:r w:rsidR="007F729C" w:rsidRPr="00047912">
                <w:rPr>
                  <w:rStyle w:val="Hyperlink"/>
                  <w:rFonts w:ascii="Arial" w:hAnsi="Arial" w:cs="Arial"/>
                </w:rPr>
                <w:t>https://bit.ly/3itkfEY</w:t>
              </w:r>
            </w:hyperlink>
            <w:r w:rsidR="007F729C">
              <w:rPr>
                <w:rFonts w:ascii="Arial" w:hAnsi="Arial" w:cs="Arial"/>
              </w:rPr>
              <w:t xml:space="preserve"> </w:t>
            </w:r>
          </w:p>
          <w:p w14:paraId="177AC2EE" w14:textId="5B94D58A" w:rsidR="00DF118A" w:rsidRDefault="00DF118A" w:rsidP="006453AD">
            <w:pPr>
              <w:rPr>
                <w:rFonts w:ascii="Arial" w:hAnsi="Arial" w:cs="Arial"/>
              </w:rPr>
            </w:pPr>
          </w:p>
          <w:p w14:paraId="77D0E7FF" w14:textId="3C82C651" w:rsidR="00DF118A" w:rsidRDefault="00DF118A" w:rsidP="006453AD">
            <w:pPr>
              <w:rPr>
                <w:rFonts w:ascii="Arial" w:hAnsi="Arial" w:cs="Arial"/>
              </w:rPr>
            </w:pPr>
            <w:r>
              <w:rPr>
                <w:rFonts w:ascii="Arial" w:hAnsi="Arial" w:cs="Arial"/>
              </w:rPr>
              <w:t xml:space="preserve">ICAN – International Campaign to Abolish Nuclear Weapons: </w:t>
            </w:r>
            <w:hyperlink r:id="rId20" w:history="1">
              <w:r w:rsidR="006B71CB" w:rsidRPr="00047912">
                <w:rPr>
                  <w:rStyle w:val="Hyperlink"/>
                  <w:rFonts w:ascii="Arial" w:hAnsi="Arial" w:cs="Arial"/>
                </w:rPr>
                <w:t>https://www.icanw.org/</w:t>
              </w:r>
            </w:hyperlink>
            <w:r w:rsidR="006B71CB">
              <w:rPr>
                <w:rFonts w:ascii="Arial" w:hAnsi="Arial" w:cs="Arial"/>
              </w:rPr>
              <w:t xml:space="preserve"> </w:t>
            </w:r>
          </w:p>
          <w:p w14:paraId="311E0088" w14:textId="5DB7EE46" w:rsidR="0005408E" w:rsidRPr="0038205B" w:rsidRDefault="0005408E" w:rsidP="006453AD">
            <w:pPr>
              <w:rPr>
                <w:rFonts w:ascii="Arial" w:hAnsi="Arial" w:cs="Arial"/>
              </w:rPr>
            </w:pPr>
          </w:p>
        </w:tc>
      </w:tr>
      <w:tr w:rsidR="5FFBD330" w14:paraId="5DEB1691" w14:textId="77777777" w:rsidTr="001D1A9A">
        <w:trPr>
          <w:trHeight w:val="2497"/>
        </w:trPr>
        <w:tc>
          <w:tcPr>
            <w:tcW w:w="9016" w:type="dxa"/>
            <w:gridSpan w:val="2"/>
          </w:tcPr>
          <w:p w14:paraId="6E3DAE48" w14:textId="6C5C0E90" w:rsidR="5FFBD330" w:rsidRDefault="5FFBD330" w:rsidP="5FFBD330">
            <w:pPr>
              <w:rPr>
                <w:rFonts w:ascii="Arial" w:hAnsi="Arial" w:cs="Arial"/>
                <w:b/>
                <w:bCs/>
              </w:rPr>
            </w:pPr>
            <w:r w:rsidRPr="5FFBD330">
              <w:rPr>
                <w:rFonts w:ascii="Arial" w:hAnsi="Arial" w:cs="Arial"/>
                <w:b/>
                <w:bCs/>
              </w:rPr>
              <w:t>What can you do?</w:t>
            </w:r>
          </w:p>
          <w:p w14:paraId="0943185D" w14:textId="389237DB" w:rsidR="00E02B50" w:rsidRDefault="00294680" w:rsidP="001D1A9A">
            <w:pPr>
              <w:pStyle w:val="ListParagraph"/>
              <w:numPr>
                <w:ilvl w:val="0"/>
                <w:numId w:val="13"/>
              </w:numPr>
              <w:rPr>
                <w:rFonts w:ascii="Arial" w:hAnsi="Arial" w:cs="Arial"/>
              </w:rPr>
            </w:pPr>
            <w:r w:rsidRPr="001D1A9A">
              <w:rPr>
                <w:rFonts w:ascii="Arial" w:hAnsi="Arial" w:cs="Arial"/>
                <w:b/>
                <w:bCs/>
              </w:rPr>
              <w:t>T</w:t>
            </w:r>
            <w:r w:rsidR="00C1501B" w:rsidRPr="001D1A9A">
              <w:rPr>
                <w:rFonts w:ascii="Arial" w:hAnsi="Arial" w:cs="Arial"/>
              </w:rPr>
              <w:t>he Treaty on the Prohibition of Nuclear Weapons</w:t>
            </w:r>
            <w:r w:rsidRPr="001D1A9A">
              <w:rPr>
                <w:rFonts w:ascii="Arial" w:hAnsi="Arial" w:cs="Arial"/>
              </w:rPr>
              <w:t xml:space="preserve"> </w:t>
            </w:r>
            <w:r w:rsidR="00C1501B" w:rsidRPr="001D1A9A">
              <w:rPr>
                <w:rFonts w:ascii="Arial" w:hAnsi="Arial" w:cs="Arial"/>
              </w:rPr>
              <w:t>entered into force on 22 January 2021</w:t>
            </w:r>
            <w:r w:rsidRPr="001D1A9A">
              <w:rPr>
                <w:rFonts w:ascii="Arial" w:hAnsi="Arial" w:cs="Arial"/>
              </w:rPr>
              <w:t>.</w:t>
            </w:r>
            <w:r w:rsidR="00323BD8" w:rsidRPr="001D1A9A">
              <w:rPr>
                <w:rFonts w:ascii="Arial" w:hAnsi="Arial" w:cs="Arial"/>
              </w:rPr>
              <w:t xml:space="preserve"> However, a number of governments (in particular those with n</w:t>
            </w:r>
            <w:r w:rsidR="00CA7603" w:rsidRPr="001D1A9A">
              <w:rPr>
                <w:rFonts w:ascii="Arial" w:hAnsi="Arial" w:cs="Arial"/>
              </w:rPr>
              <w:t>u</w:t>
            </w:r>
            <w:r w:rsidR="00323BD8" w:rsidRPr="001D1A9A">
              <w:rPr>
                <w:rFonts w:ascii="Arial" w:hAnsi="Arial" w:cs="Arial"/>
              </w:rPr>
              <w:t xml:space="preserve">clear </w:t>
            </w:r>
            <w:r w:rsidR="00CA7603" w:rsidRPr="001D1A9A">
              <w:rPr>
                <w:rFonts w:ascii="Arial" w:hAnsi="Arial" w:cs="Arial"/>
              </w:rPr>
              <w:t xml:space="preserve">weapons!) </w:t>
            </w:r>
            <w:r w:rsidR="00C1501B" w:rsidRPr="001D1A9A">
              <w:rPr>
                <w:rFonts w:ascii="Arial" w:hAnsi="Arial" w:cs="Arial"/>
              </w:rPr>
              <w:t xml:space="preserve"> ha</w:t>
            </w:r>
            <w:r w:rsidR="00CA7603" w:rsidRPr="001D1A9A">
              <w:rPr>
                <w:rFonts w:ascii="Arial" w:hAnsi="Arial" w:cs="Arial"/>
              </w:rPr>
              <w:t>ve</w:t>
            </w:r>
            <w:r w:rsidR="00C1501B" w:rsidRPr="001D1A9A">
              <w:rPr>
                <w:rFonts w:ascii="Arial" w:hAnsi="Arial" w:cs="Arial"/>
              </w:rPr>
              <w:t xml:space="preserve"> not been signed</w:t>
            </w:r>
            <w:r w:rsidR="00CA7603" w:rsidRPr="001D1A9A">
              <w:rPr>
                <w:rFonts w:ascii="Arial" w:hAnsi="Arial" w:cs="Arial"/>
              </w:rPr>
              <w:t xml:space="preserve"> the treaty.  This include</w:t>
            </w:r>
            <w:r w:rsidR="00132B9B" w:rsidRPr="001D1A9A">
              <w:rPr>
                <w:rFonts w:ascii="Arial" w:hAnsi="Arial" w:cs="Arial"/>
              </w:rPr>
              <w:t>s</w:t>
            </w:r>
            <w:r w:rsidR="00CA7603" w:rsidRPr="001D1A9A">
              <w:rPr>
                <w:rFonts w:ascii="Arial" w:hAnsi="Arial" w:cs="Arial"/>
              </w:rPr>
              <w:t xml:space="preserve"> the </w:t>
            </w:r>
            <w:r w:rsidR="00132B9B" w:rsidRPr="001D1A9A">
              <w:rPr>
                <w:rFonts w:ascii="Arial" w:hAnsi="Arial" w:cs="Arial"/>
              </w:rPr>
              <w:t xml:space="preserve">UK </w:t>
            </w:r>
            <w:r w:rsidR="00C1501B" w:rsidRPr="001D1A9A">
              <w:rPr>
                <w:rFonts w:ascii="Arial" w:hAnsi="Arial" w:cs="Arial"/>
              </w:rPr>
              <w:t>government</w:t>
            </w:r>
            <w:r w:rsidR="00CC2681" w:rsidRPr="001D1A9A">
              <w:rPr>
                <w:rFonts w:ascii="Arial" w:hAnsi="Arial" w:cs="Arial"/>
              </w:rPr>
              <w:t xml:space="preserve">. </w:t>
            </w:r>
          </w:p>
          <w:p w14:paraId="5C759311" w14:textId="2597CA18" w:rsidR="000D3C2A" w:rsidRDefault="000D3C2A" w:rsidP="000D3C2A">
            <w:pPr>
              <w:pStyle w:val="ListParagraph"/>
              <w:rPr>
                <w:rFonts w:ascii="Arial" w:hAnsi="Arial" w:cs="Arial"/>
              </w:rPr>
            </w:pPr>
          </w:p>
          <w:p w14:paraId="29A25748" w14:textId="77777777" w:rsidR="000D3C2A" w:rsidRDefault="00DA7582" w:rsidP="000D3C2A">
            <w:pPr>
              <w:pStyle w:val="ListParagraph"/>
              <w:rPr>
                <w:rFonts w:ascii="Arial" w:hAnsi="Arial" w:cs="Arial"/>
              </w:rPr>
            </w:pPr>
            <w:hyperlink r:id="rId21" w:history="1">
              <w:r w:rsidR="000D3C2A" w:rsidRPr="00E02B50">
                <w:rPr>
                  <w:rStyle w:val="Hyperlink"/>
                  <w:rFonts w:ascii="Arial" w:hAnsi="Arial" w:cs="Arial"/>
                </w:rPr>
                <w:t>The Welsh First Minister, Mark Drakeford, has welcomed the UN Nuclear Ban Treaty</w:t>
              </w:r>
            </w:hyperlink>
            <w:r w:rsidR="000D3C2A" w:rsidRPr="00E02B50">
              <w:rPr>
                <w:rFonts w:ascii="Arial" w:hAnsi="Arial" w:cs="Arial"/>
              </w:rPr>
              <w:t xml:space="preserve"> and local authorities in Wales are also beginning to show their support.  So far, Bangor city council, Nefyn town council, Gwynedd county council and Merthyr Tydfil county borough council have adopted resolutions supporting the treaty. </w:t>
            </w:r>
          </w:p>
          <w:p w14:paraId="53FB24C5" w14:textId="77777777" w:rsidR="000D3C2A" w:rsidRDefault="000D3C2A" w:rsidP="000D3C2A">
            <w:pPr>
              <w:pStyle w:val="ListParagraph"/>
              <w:rPr>
                <w:rFonts w:ascii="Arial" w:hAnsi="Arial" w:cs="Arial"/>
              </w:rPr>
            </w:pPr>
          </w:p>
          <w:p w14:paraId="64BE7B92" w14:textId="77777777" w:rsidR="000D3C2A" w:rsidRDefault="00DA7582" w:rsidP="000D3C2A">
            <w:pPr>
              <w:pStyle w:val="ListParagraph"/>
              <w:rPr>
                <w:rFonts w:ascii="Arial" w:hAnsi="Arial" w:cs="Arial"/>
              </w:rPr>
            </w:pPr>
            <w:hyperlink r:id="rId22" w:history="1">
              <w:r w:rsidR="000D3C2A" w:rsidRPr="00860509">
                <w:rPr>
                  <w:rStyle w:val="Hyperlink"/>
                  <w:rFonts w:ascii="Arial" w:hAnsi="Arial" w:cs="Arial"/>
                </w:rPr>
                <w:t>Write a letter to your local authority</w:t>
              </w:r>
            </w:hyperlink>
            <w:r w:rsidR="000D3C2A">
              <w:rPr>
                <w:rFonts w:ascii="Arial" w:hAnsi="Arial" w:cs="Arial"/>
              </w:rPr>
              <w:t>, asking them to support the UN Treaty on the Prohibition of Nuclear Weapons.  You can contact your local press, let them know you are doing this, and publicise the response you receive from your council.</w:t>
            </w:r>
          </w:p>
          <w:p w14:paraId="4B30C92B" w14:textId="77777777" w:rsidR="000D3C2A" w:rsidRDefault="000D3C2A" w:rsidP="000D3C2A">
            <w:pPr>
              <w:pStyle w:val="ListParagraph"/>
              <w:rPr>
                <w:rFonts w:ascii="Arial" w:hAnsi="Arial" w:cs="Arial"/>
              </w:rPr>
            </w:pPr>
          </w:p>
          <w:p w14:paraId="08C5F472" w14:textId="77777777" w:rsidR="000D3C2A" w:rsidRDefault="000D3C2A" w:rsidP="000D3C2A">
            <w:pPr>
              <w:pStyle w:val="ListParagraph"/>
              <w:rPr>
                <w:rFonts w:ascii="Arial" w:hAnsi="Arial" w:cs="Arial"/>
              </w:rPr>
            </w:pPr>
          </w:p>
          <w:p w14:paraId="49F7EEF5" w14:textId="71E4D12E" w:rsidR="000D3C2A" w:rsidRDefault="000D3C2A" w:rsidP="001D1A9A">
            <w:pPr>
              <w:pStyle w:val="ListParagraph"/>
              <w:numPr>
                <w:ilvl w:val="0"/>
                <w:numId w:val="13"/>
              </w:numPr>
              <w:rPr>
                <w:rFonts w:ascii="Arial" w:hAnsi="Arial" w:cs="Arial"/>
              </w:rPr>
            </w:pPr>
            <w:r>
              <w:rPr>
                <w:rFonts w:ascii="Arial" w:hAnsi="Arial" w:cs="Arial"/>
              </w:rPr>
              <w:t xml:space="preserve">If you want to know more about how people are trying to ban nuclear weapons, contact CND Cymru </w:t>
            </w:r>
            <w:hyperlink r:id="rId23" w:history="1">
              <w:r w:rsidRPr="00046BA3">
                <w:rPr>
                  <w:rStyle w:val="Hyperlink"/>
                  <w:rFonts w:ascii="Arial" w:hAnsi="Arial" w:cs="Arial"/>
                </w:rPr>
                <w:t>www.cndcymru.org</w:t>
              </w:r>
            </w:hyperlink>
            <w:r>
              <w:rPr>
                <w:rFonts w:ascii="Arial" w:hAnsi="Arial" w:cs="Arial"/>
              </w:rPr>
              <w:t xml:space="preserve">. </w:t>
            </w:r>
          </w:p>
          <w:p w14:paraId="485B9F0B" w14:textId="77777777" w:rsidR="00E02B50" w:rsidRDefault="00E02B50" w:rsidP="00E02B50">
            <w:pPr>
              <w:pStyle w:val="ListParagraph"/>
              <w:rPr>
                <w:rFonts w:ascii="Arial" w:hAnsi="Arial" w:cs="Arial"/>
              </w:rPr>
            </w:pPr>
          </w:p>
          <w:p w14:paraId="688BE210" w14:textId="36EBACD6" w:rsidR="009D4D94" w:rsidRDefault="009D4D94" w:rsidP="009D4D94">
            <w:pPr>
              <w:rPr>
                <w:rFonts w:ascii="Arial" w:hAnsi="Arial" w:cs="Arial"/>
              </w:rPr>
            </w:pPr>
          </w:p>
          <w:p w14:paraId="29E33155" w14:textId="0BE851BD" w:rsidR="00E02B50" w:rsidRDefault="00E02B50" w:rsidP="00E02B50">
            <w:pPr>
              <w:pStyle w:val="ListParagraph"/>
              <w:rPr>
                <w:rFonts w:ascii="Arial" w:hAnsi="Arial" w:cs="Arial"/>
              </w:rPr>
            </w:pPr>
          </w:p>
          <w:p w14:paraId="5DEC17A8" w14:textId="0F1C05C8" w:rsidR="001D1A9A" w:rsidRPr="001D1A9A" w:rsidRDefault="001D1A9A" w:rsidP="001D1A9A">
            <w:pPr>
              <w:pStyle w:val="ListParagraph"/>
              <w:ind w:left="360"/>
              <w:rPr>
                <w:rFonts w:ascii="Arial" w:hAnsi="Arial" w:cs="Arial"/>
                <w:b/>
                <w:bCs/>
              </w:rPr>
            </w:pPr>
            <w:r w:rsidRPr="001D1A9A">
              <w:rPr>
                <w:rFonts w:ascii="Arial" w:hAnsi="Arial" w:cs="Arial"/>
                <w:b/>
                <w:bCs/>
              </w:rPr>
              <w:t xml:space="preserve"> </w:t>
            </w:r>
          </w:p>
        </w:tc>
      </w:tr>
    </w:tbl>
    <w:p w14:paraId="06D8D738" w14:textId="408BCE4D" w:rsidR="00253F91" w:rsidRDefault="00253F91">
      <w:pPr>
        <w:rPr>
          <w:rFonts w:ascii="Gill Sans MT" w:hAnsi="Gill Sans MT"/>
          <w:sz w:val="24"/>
        </w:rPr>
      </w:pPr>
    </w:p>
    <w:sectPr w:rsidR="00253F91" w:rsidSect="005D40F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6842F" w14:textId="77777777" w:rsidR="00DA7582" w:rsidRDefault="00DA7582" w:rsidP="00D12602">
      <w:pPr>
        <w:spacing w:after="0" w:line="240" w:lineRule="auto"/>
      </w:pPr>
      <w:r>
        <w:separator/>
      </w:r>
    </w:p>
  </w:endnote>
  <w:endnote w:type="continuationSeparator" w:id="0">
    <w:p w14:paraId="2D3E2E06" w14:textId="77777777" w:rsidR="00DA7582" w:rsidRDefault="00DA7582" w:rsidP="00D12602">
      <w:pPr>
        <w:spacing w:after="0" w:line="240" w:lineRule="auto"/>
      </w:pPr>
      <w:r>
        <w:continuationSeparator/>
      </w:r>
    </w:p>
  </w:endnote>
  <w:endnote w:type="continuationNotice" w:id="1">
    <w:p w14:paraId="373AFEAD" w14:textId="77777777" w:rsidR="00DA7582" w:rsidRDefault="00DA7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0C4EA" w14:textId="6824F357" w:rsidR="00337047" w:rsidRPr="00C074E9" w:rsidRDefault="00337047" w:rsidP="00337047">
    <w:pPr>
      <w:pStyle w:val="Footer"/>
      <w:rPr>
        <w:rFonts w:ascii="Arial" w:hAnsi="Arial" w:cs="Arial"/>
        <w:bCs/>
        <w:sz w:val="24"/>
        <w:szCs w:val="24"/>
      </w:rPr>
    </w:pPr>
    <w:r w:rsidRPr="00AF61B9">
      <w:rPr>
        <w:rStyle w:val="normaltextrun"/>
        <w:rFonts w:ascii="Arial" w:hAnsi="Arial" w:cs="Arial"/>
        <w:noProof/>
        <w:color w:val="000000" w:themeColor="text1"/>
        <w:sz w:val="28"/>
        <w:szCs w:val="28"/>
        <w:shd w:val="clear" w:color="auto" w:fill="FFFFFF"/>
        <w:lang w:eastAsia="en-GB"/>
      </w:rPr>
      <w:drawing>
        <wp:anchor distT="0" distB="0" distL="114300" distR="114300" simplePos="0" relativeHeight="251658241" behindDoc="0" locked="0" layoutInCell="1" allowOverlap="1" wp14:anchorId="6B8F2E48" wp14:editId="6EEF61DC">
          <wp:simplePos x="0" y="0"/>
          <wp:positionH relativeFrom="column">
            <wp:posOffset>5054600</wp:posOffset>
          </wp:positionH>
          <wp:positionV relativeFrom="page">
            <wp:posOffset>9829800</wp:posOffset>
          </wp:positionV>
          <wp:extent cx="742950" cy="742950"/>
          <wp:effectExtent l="0" t="0" r="0" b="0"/>
          <wp:wrapThrough wrapText="bothSides">
            <wp:wrapPolygon edited="0">
              <wp:start x="0" y="0"/>
              <wp:lineTo x="0" y="21046"/>
              <wp:lineTo x="21046" y="21046"/>
              <wp:lineTo x="21046"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4E9">
      <w:rPr>
        <w:rFonts w:ascii="Arial" w:hAnsi="Arial" w:cs="Arial"/>
        <w:bCs/>
        <w:sz w:val="24"/>
        <w:szCs w:val="24"/>
      </w:rPr>
      <w:t xml:space="preserve">Non-violent Action: </w:t>
    </w:r>
    <w:r w:rsidR="00CB57A4" w:rsidRPr="00C074E9">
      <w:rPr>
        <w:rFonts w:ascii="Arial" w:hAnsi="Arial" w:cs="Arial"/>
        <w:bCs/>
        <w:sz w:val="24"/>
        <w:szCs w:val="24"/>
      </w:rPr>
      <w:t>A</w:t>
    </w:r>
    <w:r w:rsidRPr="00C074E9">
      <w:rPr>
        <w:rFonts w:ascii="Arial" w:hAnsi="Arial" w:cs="Arial"/>
        <w:bCs/>
        <w:sz w:val="24"/>
        <w:szCs w:val="24"/>
      </w:rPr>
      <w:t xml:space="preserve"> Force for Change</w:t>
    </w:r>
    <w:r w:rsidRPr="00C074E9">
      <w:rPr>
        <w:rFonts w:ascii="Arial" w:hAnsi="Arial" w:cs="Arial"/>
        <w:bCs/>
        <w:sz w:val="24"/>
        <w:szCs w:val="24"/>
      </w:rPr>
      <w:tab/>
    </w:r>
    <w:r>
      <w:rPr>
        <w:rFonts w:ascii="Arial" w:hAnsi="Arial" w:cs="Arial"/>
        <w:bCs/>
        <w:sz w:val="24"/>
        <w:szCs w:val="24"/>
      </w:rPr>
      <w:t xml:space="preserve">    </w:t>
    </w:r>
    <w:r w:rsidRPr="00C074E9">
      <w:rPr>
        <w:rFonts w:ascii="Arial" w:hAnsi="Arial" w:cs="Arial"/>
        <w:bCs/>
        <w:sz w:val="24"/>
        <w:szCs w:val="24"/>
      </w:rPr>
      <w:t>Welsh Case studies</w:t>
    </w:r>
    <w:r>
      <w:rPr>
        <w:rFonts w:ascii="Arial" w:hAnsi="Arial" w:cs="Arial"/>
        <w:bCs/>
        <w:sz w:val="24"/>
        <w:szCs w:val="24"/>
      </w:rPr>
      <w:t xml:space="preserve">          </w:t>
    </w:r>
  </w:p>
  <w:p w14:paraId="53ADD63D" w14:textId="77777777" w:rsidR="00337047" w:rsidRDefault="003370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FE7BB" w14:textId="255920D0" w:rsidR="00173DF2" w:rsidRPr="00C074E9" w:rsidRDefault="0007663C" w:rsidP="00317967">
    <w:pPr>
      <w:pStyle w:val="Footer"/>
      <w:rPr>
        <w:rFonts w:ascii="Arial" w:hAnsi="Arial" w:cs="Arial"/>
        <w:bCs/>
        <w:sz w:val="24"/>
        <w:szCs w:val="24"/>
      </w:rPr>
    </w:pPr>
    <w:r w:rsidRPr="00AF61B9">
      <w:rPr>
        <w:rStyle w:val="normaltextrun"/>
        <w:rFonts w:ascii="Arial" w:hAnsi="Arial" w:cs="Arial"/>
        <w:noProof/>
        <w:color w:val="000000" w:themeColor="text1"/>
        <w:sz w:val="28"/>
        <w:szCs w:val="28"/>
        <w:shd w:val="clear" w:color="auto" w:fill="FFFFFF"/>
        <w:lang w:eastAsia="en-GB"/>
      </w:rPr>
      <w:drawing>
        <wp:anchor distT="0" distB="0" distL="114300" distR="114300" simplePos="0" relativeHeight="251658240" behindDoc="0" locked="0" layoutInCell="1" allowOverlap="1" wp14:anchorId="00294617" wp14:editId="74546A2D">
          <wp:simplePos x="0" y="0"/>
          <wp:positionH relativeFrom="column">
            <wp:posOffset>5054600</wp:posOffset>
          </wp:positionH>
          <wp:positionV relativeFrom="page">
            <wp:posOffset>9829800</wp:posOffset>
          </wp:positionV>
          <wp:extent cx="742950" cy="742950"/>
          <wp:effectExtent l="0" t="0" r="0" b="0"/>
          <wp:wrapThrough wrapText="bothSides">
            <wp:wrapPolygon edited="0">
              <wp:start x="0" y="0"/>
              <wp:lineTo x="0" y="21046"/>
              <wp:lineTo x="21046" y="21046"/>
              <wp:lineTo x="21046"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E31" w:rsidRPr="00C074E9">
      <w:rPr>
        <w:rFonts w:ascii="Arial" w:hAnsi="Arial" w:cs="Arial"/>
        <w:bCs/>
        <w:sz w:val="24"/>
        <w:szCs w:val="24"/>
      </w:rPr>
      <w:t xml:space="preserve">Non-violent Action: </w:t>
    </w:r>
    <w:r w:rsidR="00CB57A4" w:rsidRPr="00C074E9">
      <w:rPr>
        <w:rFonts w:ascii="Arial" w:hAnsi="Arial" w:cs="Arial"/>
        <w:bCs/>
        <w:sz w:val="24"/>
        <w:szCs w:val="24"/>
      </w:rPr>
      <w:t>A</w:t>
    </w:r>
    <w:r w:rsidR="00B54E31" w:rsidRPr="00C074E9">
      <w:rPr>
        <w:rFonts w:ascii="Arial" w:hAnsi="Arial" w:cs="Arial"/>
        <w:bCs/>
        <w:sz w:val="24"/>
        <w:szCs w:val="24"/>
      </w:rPr>
      <w:t xml:space="preserve"> Force for Change</w:t>
    </w:r>
    <w:r w:rsidR="00C074E9" w:rsidRPr="00C074E9">
      <w:rPr>
        <w:rFonts w:ascii="Arial" w:hAnsi="Arial" w:cs="Arial"/>
        <w:bCs/>
        <w:sz w:val="24"/>
        <w:szCs w:val="24"/>
      </w:rPr>
      <w:tab/>
    </w:r>
    <w:r w:rsidR="00317967">
      <w:rPr>
        <w:rFonts w:ascii="Arial" w:hAnsi="Arial" w:cs="Arial"/>
        <w:bCs/>
        <w:sz w:val="24"/>
        <w:szCs w:val="24"/>
      </w:rPr>
      <w:t xml:space="preserve">    </w:t>
    </w:r>
    <w:r w:rsidR="00C074E9" w:rsidRPr="00C074E9">
      <w:rPr>
        <w:rFonts w:ascii="Arial" w:hAnsi="Arial" w:cs="Arial"/>
        <w:bCs/>
        <w:sz w:val="24"/>
        <w:szCs w:val="24"/>
      </w:rPr>
      <w:t>Welsh Case studies</w:t>
    </w:r>
    <w:r>
      <w:rPr>
        <w:rFonts w:ascii="Arial" w:hAnsi="Arial" w:cs="Arial"/>
        <w:bCs/>
        <w:sz w:val="24"/>
        <w:szCs w:val="2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EE9B1" w14:textId="77777777" w:rsidR="00DA7582" w:rsidRDefault="00DA7582" w:rsidP="00D12602">
      <w:pPr>
        <w:spacing w:after="0" w:line="240" w:lineRule="auto"/>
      </w:pPr>
      <w:r>
        <w:separator/>
      </w:r>
    </w:p>
  </w:footnote>
  <w:footnote w:type="continuationSeparator" w:id="0">
    <w:p w14:paraId="4F02F83B" w14:textId="77777777" w:rsidR="00DA7582" w:rsidRDefault="00DA7582" w:rsidP="00D12602">
      <w:pPr>
        <w:spacing w:after="0" w:line="240" w:lineRule="auto"/>
      </w:pPr>
      <w:r>
        <w:continuationSeparator/>
      </w:r>
    </w:p>
  </w:footnote>
  <w:footnote w:type="continuationNotice" w:id="1">
    <w:p w14:paraId="6D3B0DA2" w14:textId="77777777" w:rsidR="00DA7582" w:rsidRDefault="00DA7582">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AE086" w14:textId="0AEAC29D" w:rsidR="00173DF2" w:rsidRPr="00D12602" w:rsidRDefault="00173DF2" w:rsidP="00173DF2">
    <w:pPr>
      <w:pStyle w:val="Header"/>
      <w:jc w:val="center"/>
      <w:rPr>
        <w:rFonts w:ascii="Gill Sans MT" w:hAnsi="Gill Sans MT"/>
      </w:rPr>
    </w:pPr>
    <w:r>
      <w:rPr>
        <w:rFonts w:ascii="Gill Sans MT" w:hAnsi="Gill Sans MT"/>
        <w:b/>
      </w:rPr>
      <w:br/>
    </w:r>
  </w:p>
  <w:p w14:paraId="246460BA" w14:textId="77777777" w:rsidR="00173DF2" w:rsidRDefault="00173D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480B"/>
    <w:multiLevelType w:val="hybridMultilevel"/>
    <w:tmpl w:val="348C6AA2"/>
    <w:lvl w:ilvl="0" w:tplc="3DD6B1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71073B"/>
    <w:multiLevelType w:val="hybridMultilevel"/>
    <w:tmpl w:val="09345B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A858AF"/>
    <w:multiLevelType w:val="hybridMultilevel"/>
    <w:tmpl w:val="28521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935759"/>
    <w:multiLevelType w:val="hybridMultilevel"/>
    <w:tmpl w:val="B59E14CE"/>
    <w:lvl w:ilvl="0" w:tplc="BC1C374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C3294E"/>
    <w:multiLevelType w:val="hybridMultilevel"/>
    <w:tmpl w:val="A5F40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BD35E4"/>
    <w:multiLevelType w:val="hybridMultilevel"/>
    <w:tmpl w:val="ECCABE0A"/>
    <w:lvl w:ilvl="0" w:tplc="97D8AE1C">
      <w:start w:val="4"/>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C93F75"/>
    <w:multiLevelType w:val="hybridMultilevel"/>
    <w:tmpl w:val="9F16A788"/>
    <w:lvl w:ilvl="0" w:tplc="3DD6B1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22E583C"/>
    <w:multiLevelType w:val="hybridMultilevel"/>
    <w:tmpl w:val="6F20A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DAC254D"/>
    <w:multiLevelType w:val="hybridMultilevel"/>
    <w:tmpl w:val="6E7AD5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727FEF"/>
    <w:multiLevelType w:val="hybridMultilevel"/>
    <w:tmpl w:val="92A2E2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5B45D55"/>
    <w:multiLevelType w:val="hybridMultilevel"/>
    <w:tmpl w:val="E24075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7890214"/>
    <w:multiLevelType w:val="hybridMultilevel"/>
    <w:tmpl w:val="C4DCA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EB0551"/>
    <w:multiLevelType w:val="hybridMultilevel"/>
    <w:tmpl w:val="55365458"/>
    <w:lvl w:ilvl="0" w:tplc="CA781C4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2"/>
  </w:num>
  <w:num w:numId="5">
    <w:abstractNumId w:val="8"/>
  </w:num>
  <w:num w:numId="6">
    <w:abstractNumId w:val="11"/>
  </w:num>
  <w:num w:numId="7">
    <w:abstractNumId w:val="4"/>
  </w:num>
  <w:num w:numId="8">
    <w:abstractNumId w:val="7"/>
  </w:num>
  <w:num w:numId="9">
    <w:abstractNumId w:val="9"/>
  </w:num>
  <w:num w:numId="10">
    <w:abstractNumId w:val="10"/>
  </w:num>
  <w:num w:numId="11">
    <w:abstractNumId w:val="3"/>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76"/>
    <w:rsid w:val="0002339C"/>
    <w:rsid w:val="000249DD"/>
    <w:rsid w:val="00032E27"/>
    <w:rsid w:val="00047F80"/>
    <w:rsid w:val="0005408E"/>
    <w:rsid w:val="00057AE4"/>
    <w:rsid w:val="000648D2"/>
    <w:rsid w:val="00070A59"/>
    <w:rsid w:val="0007256C"/>
    <w:rsid w:val="0007663C"/>
    <w:rsid w:val="000822F3"/>
    <w:rsid w:val="000903F1"/>
    <w:rsid w:val="00091B11"/>
    <w:rsid w:val="00091DE9"/>
    <w:rsid w:val="00092217"/>
    <w:rsid w:val="00093C9E"/>
    <w:rsid w:val="000B3C37"/>
    <w:rsid w:val="000C0ED3"/>
    <w:rsid w:val="000C5C8F"/>
    <w:rsid w:val="000D3C2A"/>
    <w:rsid w:val="000E3658"/>
    <w:rsid w:val="000E72BA"/>
    <w:rsid w:val="000F1C62"/>
    <w:rsid w:val="000F253D"/>
    <w:rsid w:val="000F5FE0"/>
    <w:rsid w:val="00104A26"/>
    <w:rsid w:val="00122DC0"/>
    <w:rsid w:val="00132B9B"/>
    <w:rsid w:val="00140665"/>
    <w:rsid w:val="001466BE"/>
    <w:rsid w:val="0015115B"/>
    <w:rsid w:val="00173A35"/>
    <w:rsid w:val="00173DF2"/>
    <w:rsid w:val="00191BAA"/>
    <w:rsid w:val="001925DB"/>
    <w:rsid w:val="001957C4"/>
    <w:rsid w:val="001979A4"/>
    <w:rsid w:val="001B0BF9"/>
    <w:rsid w:val="001C0E16"/>
    <w:rsid w:val="001D0304"/>
    <w:rsid w:val="001D1A9A"/>
    <w:rsid w:val="001E48DE"/>
    <w:rsid w:val="001E5869"/>
    <w:rsid w:val="001F010F"/>
    <w:rsid w:val="001F1288"/>
    <w:rsid w:val="001F42D7"/>
    <w:rsid w:val="002109C3"/>
    <w:rsid w:val="00210D31"/>
    <w:rsid w:val="00212909"/>
    <w:rsid w:val="002341E9"/>
    <w:rsid w:val="00235CDA"/>
    <w:rsid w:val="00241950"/>
    <w:rsid w:val="00253F91"/>
    <w:rsid w:val="0025774B"/>
    <w:rsid w:val="00272D42"/>
    <w:rsid w:val="00277510"/>
    <w:rsid w:val="00285525"/>
    <w:rsid w:val="00287DC6"/>
    <w:rsid w:val="00292F13"/>
    <w:rsid w:val="00294680"/>
    <w:rsid w:val="002A7AA5"/>
    <w:rsid w:val="002A7DB9"/>
    <w:rsid w:val="002B18F6"/>
    <w:rsid w:val="002B569F"/>
    <w:rsid w:val="002C389D"/>
    <w:rsid w:val="002C550D"/>
    <w:rsid w:val="002C60EC"/>
    <w:rsid w:val="002D573D"/>
    <w:rsid w:val="002E0413"/>
    <w:rsid w:val="002F3D2C"/>
    <w:rsid w:val="002F4B3F"/>
    <w:rsid w:val="00301B04"/>
    <w:rsid w:val="0030382F"/>
    <w:rsid w:val="003038B2"/>
    <w:rsid w:val="003049F2"/>
    <w:rsid w:val="00310271"/>
    <w:rsid w:val="00317967"/>
    <w:rsid w:val="00321143"/>
    <w:rsid w:val="00323BD8"/>
    <w:rsid w:val="003250D1"/>
    <w:rsid w:val="00334E5B"/>
    <w:rsid w:val="00337047"/>
    <w:rsid w:val="003546F7"/>
    <w:rsid w:val="003612E8"/>
    <w:rsid w:val="00367214"/>
    <w:rsid w:val="003778FB"/>
    <w:rsid w:val="0038205B"/>
    <w:rsid w:val="00396E38"/>
    <w:rsid w:val="003A3030"/>
    <w:rsid w:val="003A520C"/>
    <w:rsid w:val="003B4838"/>
    <w:rsid w:val="003B5209"/>
    <w:rsid w:val="003B54A4"/>
    <w:rsid w:val="003B77D0"/>
    <w:rsid w:val="003D0EFE"/>
    <w:rsid w:val="003D225C"/>
    <w:rsid w:val="003E00A4"/>
    <w:rsid w:val="003E232C"/>
    <w:rsid w:val="003E543C"/>
    <w:rsid w:val="003F094C"/>
    <w:rsid w:val="003F7CE6"/>
    <w:rsid w:val="00407B34"/>
    <w:rsid w:val="00411E62"/>
    <w:rsid w:val="004166EF"/>
    <w:rsid w:val="00420045"/>
    <w:rsid w:val="0042112F"/>
    <w:rsid w:val="004212A5"/>
    <w:rsid w:val="00425A26"/>
    <w:rsid w:val="0042697A"/>
    <w:rsid w:val="00443E1C"/>
    <w:rsid w:val="004521CF"/>
    <w:rsid w:val="004557AD"/>
    <w:rsid w:val="00457E05"/>
    <w:rsid w:val="00470A3F"/>
    <w:rsid w:val="004718D1"/>
    <w:rsid w:val="00471D62"/>
    <w:rsid w:val="0048225F"/>
    <w:rsid w:val="00485B81"/>
    <w:rsid w:val="00494D8F"/>
    <w:rsid w:val="00495886"/>
    <w:rsid w:val="004963F2"/>
    <w:rsid w:val="004A2FC4"/>
    <w:rsid w:val="004A5897"/>
    <w:rsid w:val="004B607C"/>
    <w:rsid w:val="004C157F"/>
    <w:rsid w:val="004C595E"/>
    <w:rsid w:val="004C6BEA"/>
    <w:rsid w:val="004D0779"/>
    <w:rsid w:val="00504C26"/>
    <w:rsid w:val="00504D2E"/>
    <w:rsid w:val="00504D6B"/>
    <w:rsid w:val="00513D13"/>
    <w:rsid w:val="0052378B"/>
    <w:rsid w:val="005255C7"/>
    <w:rsid w:val="00533971"/>
    <w:rsid w:val="00546ABE"/>
    <w:rsid w:val="00547E25"/>
    <w:rsid w:val="00554489"/>
    <w:rsid w:val="005637C9"/>
    <w:rsid w:val="00565E83"/>
    <w:rsid w:val="005B079D"/>
    <w:rsid w:val="005B4F80"/>
    <w:rsid w:val="005C52A3"/>
    <w:rsid w:val="005D40F3"/>
    <w:rsid w:val="005D4298"/>
    <w:rsid w:val="005D532A"/>
    <w:rsid w:val="005D5A93"/>
    <w:rsid w:val="005D6298"/>
    <w:rsid w:val="005F0889"/>
    <w:rsid w:val="0060216F"/>
    <w:rsid w:val="006030A4"/>
    <w:rsid w:val="00604C1B"/>
    <w:rsid w:val="00606C69"/>
    <w:rsid w:val="006133B2"/>
    <w:rsid w:val="0061709D"/>
    <w:rsid w:val="0062171D"/>
    <w:rsid w:val="00630164"/>
    <w:rsid w:val="00635FEC"/>
    <w:rsid w:val="0064399B"/>
    <w:rsid w:val="006446CD"/>
    <w:rsid w:val="006453AD"/>
    <w:rsid w:val="0065114D"/>
    <w:rsid w:val="00654C12"/>
    <w:rsid w:val="00660124"/>
    <w:rsid w:val="006612C6"/>
    <w:rsid w:val="00677A95"/>
    <w:rsid w:val="006824A8"/>
    <w:rsid w:val="00696E2C"/>
    <w:rsid w:val="006A2D77"/>
    <w:rsid w:val="006B71CB"/>
    <w:rsid w:val="006C5720"/>
    <w:rsid w:val="006E5B40"/>
    <w:rsid w:val="00704BDE"/>
    <w:rsid w:val="00704BF2"/>
    <w:rsid w:val="00706DC9"/>
    <w:rsid w:val="00721F32"/>
    <w:rsid w:val="007221A1"/>
    <w:rsid w:val="00734B0D"/>
    <w:rsid w:val="00735805"/>
    <w:rsid w:val="007417E1"/>
    <w:rsid w:val="007429BE"/>
    <w:rsid w:val="00743BD0"/>
    <w:rsid w:val="00757941"/>
    <w:rsid w:val="00785025"/>
    <w:rsid w:val="00786A93"/>
    <w:rsid w:val="007B2B9A"/>
    <w:rsid w:val="007B63A0"/>
    <w:rsid w:val="007B6DE3"/>
    <w:rsid w:val="007C0D57"/>
    <w:rsid w:val="007C2393"/>
    <w:rsid w:val="007D178F"/>
    <w:rsid w:val="007E0CD9"/>
    <w:rsid w:val="007E7574"/>
    <w:rsid w:val="007F729C"/>
    <w:rsid w:val="007F72E3"/>
    <w:rsid w:val="00816E2E"/>
    <w:rsid w:val="008257B6"/>
    <w:rsid w:val="008467A4"/>
    <w:rsid w:val="00851DBB"/>
    <w:rsid w:val="00855F8E"/>
    <w:rsid w:val="00860509"/>
    <w:rsid w:val="0086210A"/>
    <w:rsid w:val="008778E5"/>
    <w:rsid w:val="008805F0"/>
    <w:rsid w:val="008A48ED"/>
    <w:rsid w:val="008A7D13"/>
    <w:rsid w:val="008B2BA0"/>
    <w:rsid w:val="008B3FBF"/>
    <w:rsid w:val="008B7B0A"/>
    <w:rsid w:val="008D550F"/>
    <w:rsid w:val="008D5667"/>
    <w:rsid w:val="008E76A7"/>
    <w:rsid w:val="008F2518"/>
    <w:rsid w:val="00905B1E"/>
    <w:rsid w:val="009103D2"/>
    <w:rsid w:val="00916A77"/>
    <w:rsid w:val="009243C6"/>
    <w:rsid w:val="0093627E"/>
    <w:rsid w:val="00956D3C"/>
    <w:rsid w:val="00960B9B"/>
    <w:rsid w:val="009630DF"/>
    <w:rsid w:val="00983108"/>
    <w:rsid w:val="0098621F"/>
    <w:rsid w:val="00992BC1"/>
    <w:rsid w:val="00994836"/>
    <w:rsid w:val="009A3E87"/>
    <w:rsid w:val="009B2806"/>
    <w:rsid w:val="009B39DD"/>
    <w:rsid w:val="009C35C0"/>
    <w:rsid w:val="009D4D94"/>
    <w:rsid w:val="009E2FAE"/>
    <w:rsid w:val="009E64DA"/>
    <w:rsid w:val="009F6083"/>
    <w:rsid w:val="00A02E68"/>
    <w:rsid w:val="00A03F39"/>
    <w:rsid w:val="00A117CC"/>
    <w:rsid w:val="00A150E3"/>
    <w:rsid w:val="00A21296"/>
    <w:rsid w:val="00A267CF"/>
    <w:rsid w:val="00A465AE"/>
    <w:rsid w:val="00A5151F"/>
    <w:rsid w:val="00A51CDF"/>
    <w:rsid w:val="00A52986"/>
    <w:rsid w:val="00A56386"/>
    <w:rsid w:val="00A8437C"/>
    <w:rsid w:val="00A85388"/>
    <w:rsid w:val="00A945F9"/>
    <w:rsid w:val="00A97A1F"/>
    <w:rsid w:val="00AA4D28"/>
    <w:rsid w:val="00AA75E7"/>
    <w:rsid w:val="00AB3701"/>
    <w:rsid w:val="00AB6FF1"/>
    <w:rsid w:val="00AB7577"/>
    <w:rsid w:val="00AB7A0B"/>
    <w:rsid w:val="00AB7D76"/>
    <w:rsid w:val="00AC4516"/>
    <w:rsid w:val="00AC4769"/>
    <w:rsid w:val="00AC492D"/>
    <w:rsid w:val="00AD1F0F"/>
    <w:rsid w:val="00AD729C"/>
    <w:rsid w:val="00AE136A"/>
    <w:rsid w:val="00AE2090"/>
    <w:rsid w:val="00AE2483"/>
    <w:rsid w:val="00AE69D4"/>
    <w:rsid w:val="00AE718B"/>
    <w:rsid w:val="00AF296E"/>
    <w:rsid w:val="00AF35C3"/>
    <w:rsid w:val="00AF411F"/>
    <w:rsid w:val="00B23165"/>
    <w:rsid w:val="00B24124"/>
    <w:rsid w:val="00B30EC4"/>
    <w:rsid w:val="00B36015"/>
    <w:rsid w:val="00B43D1B"/>
    <w:rsid w:val="00B46D34"/>
    <w:rsid w:val="00B50639"/>
    <w:rsid w:val="00B54C6A"/>
    <w:rsid w:val="00B54E31"/>
    <w:rsid w:val="00B62ADB"/>
    <w:rsid w:val="00B64E96"/>
    <w:rsid w:val="00B65F1A"/>
    <w:rsid w:val="00B828FF"/>
    <w:rsid w:val="00B92A07"/>
    <w:rsid w:val="00BA2B15"/>
    <w:rsid w:val="00BB1C0D"/>
    <w:rsid w:val="00BB20D7"/>
    <w:rsid w:val="00BB7532"/>
    <w:rsid w:val="00BC4ED3"/>
    <w:rsid w:val="00BC4FCA"/>
    <w:rsid w:val="00BD4E68"/>
    <w:rsid w:val="00BD5106"/>
    <w:rsid w:val="00C074E9"/>
    <w:rsid w:val="00C10E77"/>
    <w:rsid w:val="00C1501B"/>
    <w:rsid w:val="00C1732C"/>
    <w:rsid w:val="00C23C19"/>
    <w:rsid w:val="00C2609D"/>
    <w:rsid w:val="00C2634C"/>
    <w:rsid w:val="00C37A3C"/>
    <w:rsid w:val="00C407A8"/>
    <w:rsid w:val="00C40810"/>
    <w:rsid w:val="00C4142B"/>
    <w:rsid w:val="00C45CC9"/>
    <w:rsid w:val="00C6380C"/>
    <w:rsid w:val="00C70CF1"/>
    <w:rsid w:val="00C7615B"/>
    <w:rsid w:val="00C76A11"/>
    <w:rsid w:val="00C771B8"/>
    <w:rsid w:val="00C777DD"/>
    <w:rsid w:val="00C8311B"/>
    <w:rsid w:val="00C86342"/>
    <w:rsid w:val="00C9491E"/>
    <w:rsid w:val="00CA337C"/>
    <w:rsid w:val="00CA7603"/>
    <w:rsid w:val="00CB16FF"/>
    <w:rsid w:val="00CB57A4"/>
    <w:rsid w:val="00CC191D"/>
    <w:rsid w:val="00CC1B04"/>
    <w:rsid w:val="00CC2681"/>
    <w:rsid w:val="00CD20FA"/>
    <w:rsid w:val="00CD42EE"/>
    <w:rsid w:val="00CE352E"/>
    <w:rsid w:val="00CE3BD7"/>
    <w:rsid w:val="00CE51A4"/>
    <w:rsid w:val="00CF4645"/>
    <w:rsid w:val="00D00CBD"/>
    <w:rsid w:val="00D12602"/>
    <w:rsid w:val="00D1344F"/>
    <w:rsid w:val="00D2535D"/>
    <w:rsid w:val="00D52694"/>
    <w:rsid w:val="00D53A7A"/>
    <w:rsid w:val="00D5572A"/>
    <w:rsid w:val="00D722F7"/>
    <w:rsid w:val="00D87D32"/>
    <w:rsid w:val="00DA732B"/>
    <w:rsid w:val="00DA7582"/>
    <w:rsid w:val="00DA7992"/>
    <w:rsid w:val="00DB2784"/>
    <w:rsid w:val="00DB3405"/>
    <w:rsid w:val="00DC0342"/>
    <w:rsid w:val="00DC4FE1"/>
    <w:rsid w:val="00DC7CBC"/>
    <w:rsid w:val="00DD02DB"/>
    <w:rsid w:val="00DD27FC"/>
    <w:rsid w:val="00DE3681"/>
    <w:rsid w:val="00DE42CF"/>
    <w:rsid w:val="00DF118A"/>
    <w:rsid w:val="00E02B50"/>
    <w:rsid w:val="00E03E1D"/>
    <w:rsid w:val="00E042E1"/>
    <w:rsid w:val="00E23F04"/>
    <w:rsid w:val="00E25FA8"/>
    <w:rsid w:val="00E25FB3"/>
    <w:rsid w:val="00E33A66"/>
    <w:rsid w:val="00E67D75"/>
    <w:rsid w:val="00E71B4E"/>
    <w:rsid w:val="00E73E40"/>
    <w:rsid w:val="00E768B9"/>
    <w:rsid w:val="00E86D85"/>
    <w:rsid w:val="00E93BD4"/>
    <w:rsid w:val="00EA26DA"/>
    <w:rsid w:val="00EC4179"/>
    <w:rsid w:val="00EE3B76"/>
    <w:rsid w:val="00EE48CC"/>
    <w:rsid w:val="00EE51F6"/>
    <w:rsid w:val="00EE696B"/>
    <w:rsid w:val="00F02058"/>
    <w:rsid w:val="00F029D4"/>
    <w:rsid w:val="00F06AAE"/>
    <w:rsid w:val="00F146E0"/>
    <w:rsid w:val="00F14D33"/>
    <w:rsid w:val="00F27999"/>
    <w:rsid w:val="00F40F61"/>
    <w:rsid w:val="00F427EA"/>
    <w:rsid w:val="00F43152"/>
    <w:rsid w:val="00F4648F"/>
    <w:rsid w:val="00F654DE"/>
    <w:rsid w:val="00F66BFC"/>
    <w:rsid w:val="00F67F2F"/>
    <w:rsid w:val="00F71BBA"/>
    <w:rsid w:val="00F9442D"/>
    <w:rsid w:val="00FB38B7"/>
    <w:rsid w:val="00FB4568"/>
    <w:rsid w:val="00FC1E59"/>
    <w:rsid w:val="00FC46AD"/>
    <w:rsid w:val="00FD13A2"/>
    <w:rsid w:val="00FD227B"/>
    <w:rsid w:val="00FD2A6E"/>
    <w:rsid w:val="00FE0FEE"/>
    <w:rsid w:val="00FE4D31"/>
    <w:rsid w:val="00FE6017"/>
    <w:rsid w:val="00FF4B2C"/>
    <w:rsid w:val="1E149B24"/>
    <w:rsid w:val="2436C65D"/>
    <w:rsid w:val="5FFBD330"/>
    <w:rsid w:val="69FE8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BE882"/>
  <w15:docId w15:val="{C99DA0B5-ED02-4E82-BDFB-BD0E36E3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2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602"/>
  </w:style>
  <w:style w:type="paragraph" w:styleId="Footer">
    <w:name w:val="footer"/>
    <w:basedOn w:val="Normal"/>
    <w:link w:val="FooterChar"/>
    <w:uiPriority w:val="99"/>
    <w:unhideWhenUsed/>
    <w:rsid w:val="00D12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602"/>
  </w:style>
  <w:style w:type="character" w:styleId="Hyperlink">
    <w:name w:val="Hyperlink"/>
    <w:basedOn w:val="DefaultParagraphFont"/>
    <w:uiPriority w:val="99"/>
    <w:unhideWhenUsed/>
    <w:rsid w:val="00173DF2"/>
    <w:rPr>
      <w:color w:val="0000FF" w:themeColor="hyperlink"/>
      <w:u w:val="single"/>
    </w:rPr>
  </w:style>
  <w:style w:type="paragraph" w:styleId="NormalWeb">
    <w:name w:val="Normal (Web)"/>
    <w:basedOn w:val="Normal"/>
    <w:uiPriority w:val="99"/>
    <w:unhideWhenUsed/>
    <w:rsid w:val="001406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A2B15"/>
    <w:rPr>
      <w:i/>
      <w:iCs/>
    </w:rPr>
  </w:style>
  <w:style w:type="character" w:customStyle="1" w:styleId="normaltextrun">
    <w:name w:val="normaltextrun"/>
    <w:basedOn w:val="DefaultParagraphFont"/>
    <w:rsid w:val="0007663C"/>
  </w:style>
  <w:style w:type="paragraph" w:styleId="ListParagraph">
    <w:name w:val="List Paragraph"/>
    <w:basedOn w:val="Normal"/>
    <w:uiPriority w:val="34"/>
    <w:qFormat/>
    <w:rsid w:val="007E0CD9"/>
    <w:pPr>
      <w:ind w:left="720"/>
      <w:contextualSpacing/>
    </w:pPr>
  </w:style>
  <w:style w:type="character" w:styleId="FollowedHyperlink">
    <w:name w:val="FollowedHyperlink"/>
    <w:basedOn w:val="DefaultParagraphFont"/>
    <w:uiPriority w:val="99"/>
    <w:semiHidden/>
    <w:unhideWhenUsed/>
    <w:rsid w:val="00B92A07"/>
    <w:rPr>
      <w:color w:val="800080" w:themeColor="followedHyperlink"/>
      <w:u w:val="single"/>
    </w:rPr>
  </w:style>
  <w:style w:type="character" w:customStyle="1" w:styleId="UnresolvedMention">
    <w:name w:val="Unresolved Mention"/>
    <w:basedOn w:val="DefaultParagraphFont"/>
    <w:uiPriority w:val="99"/>
    <w:semiHidden/>
    <w:unhideWhenUsed/>
    <w:rsid w:val="00C94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701890">
      <w:bodyDiv w:val="1"/>
      <w:marLeft w:val="0"/>
      <w:marRight w:val="0"/>
      <w:marTop w:val="0"/>
      <w:marBottom w:val="0"/>
      <w:divBdr>
        <w:top w:val="none" w:sz="0" w:space="0" w:color="auto"/>
        <w:left w:val="none" w:sz="0" w:space="0" w:color="auto"/>
        <w:bottom w:val="none" w:sz="0" w:space="0" w:color="auto"/>
        <w:right w:val="none" w:sz="0" w:space="0" w:color="auto"/>
      </w:divBdr>
      <w:divsChild>
        <w:div w:id="954678325">
          <w:marLeft w:val="0"/>
          <w:marRight w:val="0"/>
          <w:marTop w:val="0"/>
          <w:marBottom w:val="0"/>
          <w:divBdr>
            <w:top w:val="none" w:sz="0" w:space="0" w:color="auto"/>
            <w:left w:val="none" w:sz="0" w:space="0" w:color="auto"/>
            <w:bottom w:val="none" w:sz="0" w:space="0" w:color="auto"/>
            <w:right w:val="none" w:sz="0" w:space="0" w:color="auto"/>
          </w:divBdr>
          <w:divsChild>
            <w:div w:id="101414625">
              <w:marLeft w:val="0"/>
              <w:marRight w:val="0"/>
              <w:marTop w:val="0"/>
              <w:marBottom w:val="0"/>
              <w:divBdr>
                <w:top w:val="none" w:sz="0" w:space="0" w:color="auto"/>
                <w:left w:val="none" w:sz="0" w:space="0" w:color="auto"/>
                <w:bottom w:val="none" w:sz="0" w:space="0" w:color="auto"/>
                <w:right w:val="none" w:sz="0" w:space="0" w:color="auto"/>
              </w:divBdr>
              <w:divsChild>
                <w:div w:id="670331035">
                  <w:marLeft w:val="0"/>
                  <w:marRight w:val="0"/>
                  <w:marTop w:val="0"/>
                  <w:marBottom w:val="0"/>
                  <w:divBdr>
                    <w:top w:val="none" w:sz="0" w:space="0" w:color="auto"/>
                    <w:left w:val="none" w:sz="0" w:space="0" w:color="auto"/>
                    <w:bottom w:val="none" w:sz="0" w:space="0" w:color="auto"/>
                    <w:right w:val="none" w:sz="0" w:space="0" w:color="auto"/>
                  </w:divBdr>
                  <w:divsChild>
                    <w:div w:id="11508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www.icanw.org/" TargetMode="External"/><Relationship Id="rId21" Type="http://schemas.openxmlformats.org/officeDocument/2006/relationships/hyperlink" Target="https://www.labourcnd.org.uk/2020/11/wales-labour-leader-welcomes-un-nuclear-ban-treaty/" TargetMode="External"/><Relationship Id="rId22" Type="http://schemas.openxmlformats.org/officeDocument/2006/relationships/hyperlink" Target="https://www.writetothem.com/" TargetMode="External"/><Relationship Id="rId23" Type="http://schemas.openxmlformats.org/officeDocument/2006/relationships/hyperlink" Target="http://www.cndcymru.org" TargetMode="External"/><Relationship Id="rId24" Type="http://schemas.openxmlformats.org/officeDocument/2006/relationships/footer" Target="footer1.xml"/><Relationship Id="rId25" Type="http://schemas.openxmlformats.org/officeDocument/2006/relationships/header" Target="head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www.wcia.org.uk/wp-content/uploads/2021/10/Critical-thinking-and-debate.pdf" TargetMode="External"/><Relationship Id="rId12" Type="http://schemas.openxmlformats.org/officeDocument/2006/relationships/hyperlink" Target="https://www.peoplescollection.wales/collections/1399456" TargetMode="External"/><Relationship Id="rId13" Type="http://schemas.openxmlformats.org/officeDocument/2006/relationships/hyperlink" Target="https://www.peoplescollection.wales/items/1398981" TargetMode="External"/><Relationship Id="rId14" Type="http://schemas.openxmlformats.org/officeDocument/2006/relationships/hyperlink" Target="https://www.walesonline.co.uk/lifestyle/nostalgia/gallery/story-mothballed-fall-out-shelter-23346090" TargetMode="External"/><Relationship Id="rId15" Type="http://schemas.openxmlformats.org/officeDocument/2006/relationships/hyperlink" Target="https://peacenews.info/node/10051/towards-nuclear-free-wales" TargetMode="External"/><Relationship Id="rId16" Type="http://schemas.openxmlformats.org/officeDocument/2006/relationships/hyperlink" Target="http://www.cndcymru.org" TargetMode="External"/><Relationship Id="rId17" Type="http://schemas.openxmlformats.org/officeDocument/2006/relationships/hyperlink" Target="https://nation.cymru/news/exhibition-to-mark-40-years-since-the-nuclear-free-wales-declaration/" TargetMode="External"/><Relationship Id="rId18" Type="http://schemas.openxmlformats.org/officeDocument/2006/relationships/hyperlink" Target="https://www.wcia.org.uk/wp-content/uploads/2021/10/Critical-thinking-and-debate.pdf" TargetMode="External"/><Relationship Id="rId19" Type="http://schemas.openxmlformats.org/officeDocument/2006/relationships/hyperlink" Target="https://bit.ly/3itkfE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C225-2B39-8F43-84AF-D0118587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2729</Words>
  <Characters>15558</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cp:lastModifiedBy>Microsoft Office User</cp:lastModifiedBy>
  <cp:revision>3</cp:revision>
  <dcterms:created xsi:type="dcterms:W3CDTF">2022-04-27T15:59:00Z</dcterms:created>
  <dcterms:modified xsi:type="dcterms:W3CDTF">2022-04-27T16:00:00Z</dcterms:modified>
</cp:coreProperties>
</file>