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16" w:type="dxa"/>
        <w:tblLook w:val="04A0" w:firstRow="1" w:lastRow="0" w:firstColumn="1" w:lastColumn="0" w:noHBand="0" w:noVBand="1"/>
      </w:tblPr>
      <w:tblGrid>
        <w:gridCol w:w="4508"/>
        <w:gridCol w:w="4508"/>
      </w:tblGrid>
      <w:tr w:rsidR="00EE3B76" w:rsidRPr="00EE3B76" w14:paraId="710EBD40" w14:textId="77777777" w:rsidTr="5FFBD330">
        <w:trPr>
          <w:trHeight w:val="576"/>
        </w:trPr>
        <w:tc>
          <w:tcPr>
            <w:tcW w:w="9016" w:type="dxa"/>
            <w:gridSpan w:val="2"/>
          </w:tcPr>
          <w:p w14:paraId="390E34DC" w14:textId="39421660" w:rsidR="00EE3B76" w:rsidRPr="0038205B" w:rsidRDefault="00EE3B76" w:rsidP="00734B0D">
            <w:pPr>
              <w:rPr>
                <w:rFonts w:ascii="Arial" w:hAnsi="Arial" w:cs="Arial"/>
              </w:rPr>
            </w:pPr>
            <w:bookmarkStart w:id="0" w:name="_GoBack"/>
            <w:bookmarkEnd w:id="0"/>
            <w:r w:rsidRPr="0038205B">
              <w:rPr>
                <w:rFonts w:ascii="Arial" w:hAnsi="Arial" w:cs="Arial"/>
                <w:b/>
              </w:rPr>
              <w:t xml:space="preserve">Title: </w:t>
            </w:r>
            <w:r w:rsidR="00F15E96">
              <w:rPr>
                <w:rFonts w:ascii="Arial" w:hAnsi="Arial" w:cs="Arial"/>
                <w:b/>
              </w:rPr>
              <w:t xml:space="preserve">Welsh Women’s Peace Petition </w:t>
            </w:r>
            <w:r w:rsidR="00060A29">
              <w:rPr>
                <w:rFonts w:ascii="Arial" w:hAnsi="Arial" w:cs="Arial"/>
                <w:b/>
              </w:rPr>
              <w:t>–</w:t>
            </w:r>
            <w:r w:rsidR="00F15E96">
              <w:rPr>
                <w:rFonts w:ascii="Arial" w:hAnsi="Arial" w:cs="Arial"/>
                <w:b/>
              </w:rPr>
              <w:t xml:space="preserve"> </w:t>
            </w:r>
            <w:r w:rsidR="00060A29">
              <w:rPr>
                <w:rFonts w:ascii="Arial" w:hAnsi="Arial" w:cs="Arial"/>
                <w:b/>
              </w:rPr>
              <w:t>working for International Peace</w:t>
            </w:r>
          </w:p>
        </w:tc>
      </w:tr>
      <w:tr w:rsidR="00EE3B76" w:rsidRPr="00EE3B76" w14:paraId="2DB91CBB" w14:textId="77777777" w:rsidTr="5FFBD330">
        <w:trPr>
          <w:trHeight w:val="1008"/>
        </w:trPr>
        <w:tc>
          <w:tcPr>
            <w:tcW w:w="9016" w:type="dxa"/>
            <w:gridSpan w:val="2"/>
          </w:tcPr>
          <w:p w14:paraId="4AB8908E" w14:textId="3F163E2A" w:rsidR="00EE3B76" w:rsidRPr="0038205B" w:rsidRDefault="00EE3B76" w:rsidP="0038205B">
            <w:pPr>
              <w:rPr>
                <w:rFonts w:ascii="Arial" w:hAnsi="Arial" w:cs="Arial"/>
              </w:rPr>
            </w:pPr>
            <w:r w:rsidRPr="0038205B">
              <w:rPr>
                <w:rFonts w:ascii="Arial" w:hAnsi="Arial" w:cs="Arial"/>
                <w:b/>
              </w:rPr>
              <w:t>Synopsis/Overview:</w:t>
            </w:r>
            <w:r w:rsidR="00C4142B" w:rsidRPr="0038205B">
              <w:rPr>
                <w:rFonts w:ascii="Arial" w:hAnsi="Arial" w:cs="Arial"/>
                <w:b/>
              </w:rPr>
              <w:t xml:space="preserve"> </w:t>
            </w:r>
          </w:p>
          <w:p w14:paraId="41F63341" w14:textId="3E081EAC" w:rsidR="0038205B" w:rsidRDefault="007E27D9" w:rsidP="0038205B">
            <w:pPr>
              <w:rPr>
                <w:rFonts w:ascii="Arial" w:hAnsi="Arial" w:cs="Arial"/>
              </w:rPr>
            </w:pPr>
            <w:r>
              <w:rPr>
                <w:rFonts w:ascii="Arial" w:hAnsi="Arial" w:cs="Arial"/>
              </w:rPr>
              <w:t xml:space="preserve">This is perhaps the most inspiring story to come out of </w:t>
            </w:r>
            <w:r w:rsidR="00FC27CB">
              <w:rPr>
                <w:rFonts w:ascii="Arial" w:hAnsi="Arial" w:cs="Arial"/>
              </w:rPr>
              <w:t xml:space="preserve">the WCIA’s Wales for Peace project.  It’s the story of a group of women from the </w:t>
            </w:r>
            <w:r w:rsidR="00FE2452">
              <w:rPr>
                <w:rFonts w:ascii="Arial" w:hAnsi="Arial" w:cs="Arial"/>
              </w:rPr>
              <w:t xml:space="preserve">Women’s Committee of the </w:t>
            </w:r>
            <w:hyperlink r:id="rId8" w:history="1">
              <w:r w:rsidR="00FC27CB" w:rsidRPr="004F6681">
                <w:rPr>
                  <w:rStyle w:val="Hyperlink"/>
                  <w:rFonts w:ascii="Arial" w:hAnsi="Arial" w:cs="Arial"/>
                </w:rPr>
                <w:t xml:space="preserve">Welsh </w:t>
              </w:r>
              <w:r w:rsidR="00FE2452" w:rsidRPr="004F6681">
                <w:rPr>
                  <w:rStyle w:val="Hyperlink"/>
                  <w:rFonts w:ascii="Arial" w:hAnsi="Arial" w:cs="Arial"/>
                </w:rPr>
                <w:t>League of Nations Union</w:t>
              </w:r>
            </w:hyperlink>
            <w:r w:rsidR="00FE2452">
              <w:rPr>
                <w:rFonts w:ascii="Arial" w:hAnsi="Arial" w:cs="Arial"/>
              </w:rPr>
              <w:t xml:space="preserve"> </w:t>
            </w:r>
            <w:r w:rsidR="00251461">
              <w:rPr>
                <w:rFonts w:ascii="Arial" w:hAnsi="Arial" w:cs="Arial"/>
              </w:rPr>
              <w:t xml:space="preserve">who felt so passionately about </w:t>
            </w:r>
            <w:r w:rsidR="00A36E44">
              <w:rPr>
                <w:rFonts w:ascii="Arial" w:hAnsi="Arial" w:cs="Arial"/>
              </w:rPr>
              <w:t xml:space="preserve">working for international peace that they organised a Wales-wide petition – before the days of the internet and social media </w:t>
            </w:r>
            <w:r w:rsidR="006F1CA9">
              <w:rPr>
                <w:rFonts w:ascii="Arial" w:hAnsi="Arial" w:cs="Arial"/>
              </w:rPr>
              <w:t>–</w:t>
            </w:r>
            <w:r w:rsidR="00294199">
              <w:rPr>
                <w:rFonts w:ascii="Arial" w:hAnsi="Arial" w:cs="Arial"/>
              </w:rPr>
              <w:t xml:space="preserve"> </w:t>
            </w:r>
            <w:r w:rsidR="006F1CA9">
              <w:rPr>
                <w:rFonts w:ascii="Arial" w:hAnsi="Arial" w:cs="Arial"/>
              </w:rPr>
              <w:t>to persuade the President of the USA that his country should join the League of Nations</w:t>
            </w:r>
            <w:r w:rsidR="00CD5F44">
              <w:rPr>
                <w:rFonts w:ascii="Arial" w:hAnsi="Arial" w:cs="Arial"/>
              </w:rPr>
              <w:t xml:space="preserve"> and so prevent a repeat of the horrors of WWI.  They collected over 390,000 signatures, and </w:t>
            </w:r>
            <w:r w:rsidR="00853AA8">
              <w:rPr>
                <w:rFonts w:ascii="Arial" w:hAnsi="Arial" w:cs="Arial"/>
              </w:rPr>
              <w:t>took the petition in a large chest to America, where they presented it to President Coolidge himself and undertook a speaking tour.</w:t>
            </w:r>
          </w:p>
          <w:p w14:paraId="4705346D" w14:textId="1F3EA96B" w:rsidR="00853AA8" w:rsidRPr="0038205B" w:rsidRDefault="00853AA8" w:rsidP="0038205B">
            <w:pPr>
              <w:rPr>
                <w:rFonts w:ascii="Arial" w:hAnsi="Arial" w:cs="Arial"/>
              </w:rPr>
            </w:pPr>
          </w:p>
        </w:tc>
      </w:tr>
      <w:tr w:rsidR="00AE136A" w:rsidRPr="00EE3B76" w14:paraId="018B442E" w14:textId="77777777" w:rsidTr="5FFBD330">
        <w:trPr>
          <w:trHeight w:val="576"/>
        </w:trPr>
        <w:tc>
          <w:tcPr>
            <w:tcW w:w="4508" w:type="dxa"/>
          </w:tcPr>
          <w:p w14:paraId="6A1ACC26" w14:textId="6DC11AF7" w:rsidR="00AE136A" w:rsidRPr="0038205B" w:rsidRDefault="00AE136A" w:rsidP="00272D42">
            <w:pPr>
              <w:rPr>
                <w:rFonts w:ascii="Arial" w:hAnsi="Arial" w:cs="Arial"/>
              </w:rPr>
            </w:pPr>
            <w:r w:rsidRPr="0038205B">
              <w:rPr>
                <w:rFonts w:ascii="Arial" w:hAnsi="Arial" w:cs="Arial"/>
                <w:b/>
              </w:rPr>
              <w:t xml:space="preserve">When: </w:t>
            </w:r>
            <w:r w:rsidR="00060A29" w:rsidRPr="00060A29">
              <w:rPr>
                <w:rFonts w:ascii="Arial" w:hAnsi="Arial" w:cs="Arial"/>
                <w:bCs/>
              </w:rPr>
              <w:t>1923 - 24</w:t>
            </w:r>
          </w:p>
        </w:tc>
        <w:tc>
          <w:tcPr>
            <w:tcW w:w="4508" w:type="dxa"/>
          </w:tcPr>
          <w:p w14:paraId="2116C4DE" w14:textId="3024F086" w:rsidR="00AE136A" w:rsidRPr="0038205B" w:rsidRDefault="00AE136A" w:rsidP="00272D42">
            <w:pPr>
              <w:rPr>
                <w:rFonts w:ascii="Arial" w:hAnsi="Arial" w:cs="Arial"/>
              </w:rPr>
            </w:pPr>
            <w:r w:rsidRPr="0038205B">
              <w:rPr>
                <w:rFonts w:ascii="Arial" w:hAnsi="Arial" w:cs="Arial"/>
                <w:b/>
              </w:rPr>
              <w:t xml:space="preserve">Where: </w:t>
            </w:r>
            <w:r w:rsidR="00060A29" w:rsidRPr="00060A29">
              <w:rPr>
                <w:rFonts w:ascii="Arial" w:hAnsi="Arial" w:cs="Arial"/>
                <w:bCs/>
              </w:rPr>
              <w:t>Wales - America</w:t>
            </w:r>
          </w:p>
        </w:tc>
      </w:tr>
      <w:tr w:rsidR="00EE3B76" w:rsidRPr="00EE3B76" w14:paraId="79EE0155" w14:textId="77777777" w:rsidTr="5FFBD330">
        <w:trPr>
          <w:trHeight w:val="1034"/>
        </w:trPr>
        <w:tc>
          <w:tcPr>
            <w:tcW w:w="9016" w:type="dxa"/>
            <w:gridSpan w:val="2"/>
          </w:tcPr>
          <w:p w14:paraId="46A963DF" w14:textId="77777777" w:rsidR="00AB7577" w:rsidRDefault="00091B11" w:rsidP="00DC4FE1">
            <w:pPr>
              <w:rPr>
                <w:rFonts w:ascii="Arial" w:hAnsi="Arial" w:cs="Arial"/>
                <w:b/>
              </w:rPr>
            </w:pPr>
            <w:r w:rsidRPr="0038205B">
              <w:rPr>
                <w:rFonts w:ascii="Arial" w:hAnsi="Arial" w:cs="Arial"/>
                <w:b/>
              </w:rPr>
              <w:t xml:space="preserve">Background: </w:t>
            </w:r>
          </w:p>
          <w:p w14:paraId="437805F8" w14:textId="7C180598" w:rsidR="000D5452" w:rsidRDefault="006B279F" w:rsidP="00DC4FE1">
            <w:pPr>
              <w:rPr>
                <w:rFonts w:ascii="Arial" w:hAnsi="Arial" w:cs="Arial"/>
                <w:bCs/>
              </w:rPr>
            </w:pPr>
            <w:r>
              <w:rPr>
                <w:rFonts w:ascii="Arial" w:hAnsi="Arial" w:cs="Arial"/>
                <w:bCs/>
              </w:rPr>
              <w:t xml:space="preserve">Nearly every town and village in Wales was affected by losses </w:t>
            </w:r>
            <w:r w:rsidR="004065A1">
              <w:rPr>
                <w:rFonts w:ascii="Arial" w:hAnsi="Arial" w:cs="Arial"/>
                <w:bCs/>
              </w:rPr>
              <w:t xml:space="preserve">sustained in WWI.  </w:t>
            </w:r>
            <w:r w:rsidR="00F813A4">
              <w:rPr>
                <w:rFonts w:ascii="Arial" w:hAnsi="Arial" w:cs="Arial"/>
                <w:bCs/>
              </w:rPr>
              <w:t xml:space="preserve">It is estimated that around 350,000 died in battle.  </w:t>
            </w:r>
            <w:r w:rsidR="00D20F3B">
              <w:rPr>
                <w:rFonts w:ascii="Arial" w:hAnsi="Arial" w:cs="Arial"/>
                <w:bCs/>
              </w:rPr>
              <w:t xml:space="preserve">Having witnessed the horrors of war, a group of </w:t>
            </w:r>
            <w:r w:rsidR="00BF299B">
              <w:rPr>
                <w:rFonts w:ascii="Arial" w:hAnsi="Arial" w:cs="Arial"/>
                <w:bCs/>
              </w:rPr>
              <w:t xml:space="preserve">prominent figures in Wales, including </w:t>
            </w:r>
            <w:hyperlink r:id="rId9" w:history="1">
              <w:r w:rsidR="00BF299B" w:rsidRPr="006B56E9">
                <w:rPr>
                  <w:rStyle w:val="Hyperlink"/>
                  <w:rFonts w:ascii="Arial" w:hAnsi="Arial" w:cs="Arial"/>
                  <w:bCs/>
                </w:rPr>
                <w:t>David Davies</w:t>
              </w:r>
            </w:hyperlink>
            <w:r w:rsidR="00BF299B">
              <w:rPr>
                <w:rFonts w:ascii="Arial" w:hAnsi="Arial" w:cs="Arial"/>
                <w:bCs/>
              </w:rPr>
              <w:t xml:space="preserve"> and the </w:t>
            </w:r>
            <w:hyperlink r:id="rId10" w:history="1">
              <w:r w:rsidR="00BF299B" w:rsidRPr="00BF48CB">
                <w:rPr>
                  <w:rStyle w:val="Hyperlink"/>
                  <w:rFonts w:ascii="Arial" w:hAnsi="Arial" w:cs="Arial"/>
                  <w:bCs/>
                </w:rPr>
                <w:t>Reverend Gwilym Davies</w:t>
              </w:r>
            </w:hyperlink>
            <w:r w:rsidR="00BF299B">
              <w:rPr>
                <w:rFonts w:ascii="Arial" w:hAnsi="Arial" w:cs="Arial"/>
                <w:bCs/>
              </w:rPr>
              <w:t xml:space="preserve">, </w:t>
            </w:r>
            <w:r w:rsidR="00D34A7D">
              <w:rPr>
                <w:rFonts w:ascii="Arial" w:hAnsi="Arial" w:cs="Arial"/>
                <w:bCs/>
              </w:rPr>
              <w:t>formed the Welsh League of Nations Union</w:t>
            </w:r>
            <w:r w:rsidR="002D2DB4">
              <w:rPr>
                <w:rFonts w:ascii="Arial" w:hAnsi="Arial" w:cs="Arial"/>
                <w:bCs/>
              </w:rPr>
              <w:t xml:space="preserve"> (WLNU)</w:t>
            </w:r>
            <w:r w:rsidR="00D34A7D">
              <w:rPr>
                <w:rFonts w:ascii="Arial" w:hAnsi="Arial" w:cs="Arial"/>
                <w:bCs/>
              </w:rPr>
              <w:t xml:space="preserve">, with the aim of work for international peace and cooperation.  </w:t>
            </w:r>
            <w:r w:rsidR="00D46CB8">
              <w:rPr>
                <w:rFonts w:ascii="Arial" w:hAnsi="Arial" w:cs="Arial"/>
                <w:bCs/>
              </w:rPr>
              <w:t xml:space="preserve">The </w:t>
            </w:r>
            <w:r w:rsidR="002D2DB4">
              <w:rPr>
                <w:rFonts w:ascii="Arial" w:hAnsi="Arial" w:cs="Arial"/>
                <w:bCs/>
              </w:rPr>
              <w:t xml:space="preserve">WLNU was founded in 1922 </w:t>
            </w:r>
            <w:r w:rsidR="005406FC">
              <w:rPr>
                <w:rFonts w:ascii="Arial" w:hAnsi="Arial" w:cs="Arial"/>
                <w:bCs/>
              </w:rPr>
              <w:t xml:space="preserve">to </w:t>
            </w:r>
            <w:r w:rsidR="005406FC" w:rsidRPr="005406FC">
              <w:rPr>
                <w:rFonts w:ascii="Arial" w:hAnsi="Arial" w:cs="Arial"/>
                <w:bCs/>
                <w:i/>
                <w:iCs/>
              </w:rPr>
              <w:t>“mobilise the people of Gwalia… every man, woman and child for peace”</w:t>
            </w:r>
            <w:r w:rsidR="005406FC">
              <w:rPr>
                <w:rFonts w:ascii="Arial" w:hAnsi="Arial" w:cs="Arial"/>
                <w:bCs/>
                <w:i/>
                <w:iCs/>
              </w:rPr>
              <w:t xml:space="preserve">.  </w:t>
            </w:r>
            <w:r w:rsidR="000D5452" w:rsidRPr="000D5452">
              <w:rPr>
                <w:rFonts w:ascii="Arial" w:hAnsi="Arial" w:cs="Arial"/>
                <w:bCs/>
              </w:rPr>
              <w:t>The movement grew during the inter-war years, with</w:t>
            </w:r>
            <w:r w:rsidR="000D5452">
              <w:rPr>
                <w:rFonts w:ascii="Arial" w:hAnsi="Arial" w:cs="Arial"/>
                <w:bCs/>
              </w:rPr>
              <w:t xml:space="preserve"> </w:t>
            </w:r>
            <w:r w:rsidR="000D5452" w:rsidRPr="000D5452">
              <w:rPr>
                <w:rFonts w:ascii="Arial" w:hAnsi="Arial" w:cs="Arial"/>
                <w:b/>
                <w:bCs/>
              </w:rPr>
              <w:t>1,014 community groups and 61,262 members </w:t>
            </w:r>
            <w:r w:rsidR="000D5452" w:rsidRPr="000D5452">
              <w:rPr>
                <w:rFonts w:ascii="Arial" w:hAnsi="Arial" w:cs="Arial"/>
                <w:bCs/>
              </w:rPr>
              <w:t xml:space="preserve">actively involved in </w:t>
            </w:r>
            <w:r w:rsidR="000D5452">
              <w:rPr>
                <w:rFonts w:ascii="Arial" w:hAnsi="Arial" w:cs="Arial"/>
                <w:bCs/>
              </w:rPr>
              <w:t xml:space="preserve">its </w:t>
            </w:r>
            <w:r w:rsidR="000D5452" w:rsidRPr="000D5452">
              <w:rPr>
                <w:rFonts w:ascii="Arial" w:hAnsi="Arial" w:cs="Arial"/>
                <w:bCs/>
              </w:rPr>
              <w:t>campaigning activities. </w:t>
            </w:r>
            <w:r w:rsidR="001B22BE">
              <w:rPr>
                <w:rFonts w:ascii="Arial" w:hAnsi="Arial" w:cs="Arial"/>
                <w:bCs/>
              </w:rPr>
              <w:t xml:space="preserve"> </w:t>
            </w:r>
            <w:r w:rsidR="00D4584E">
              <w:rPr>
                <w:rFonts w:ascii="Arial" w:hAnsi="Arial" w:cs="Arial"/>
                <w:bCs/>
              </w:rPr>
              <w:t>Women played a prominent role in promoting peace and organising the WLNU’s activities.</w:t>
            </w:r>
            <w:r w:rsidR="00D91A70">
              <w:rPr>
                <w:rFonts w:ascii="Arial" w:hAnsi="Arial" w:cs="Arial"/>
                <w:bCs/>
              </w:rPr>
              <w:t xml:space="preserve"> </w:t>
            </w:r>
          </w:p>
          <w:p w14:paraId="53A19C17" w14:textId="2CDD5E51" w:rsidR="000D5452" w:rsidRPr="004F6681" w:rsidRDefault="000D5452" w:rsidP="00DC4FE1">
            <w:pPr>
              <w:rPr>
                <w:rFonts w:ascii="Arial" w:hAnsi="Arial" w:cs="Arial"/>
                <w:bCs/>
              </w:rPr>
            </w:pPr>
          </w:p>
        </w:tc>
      </w:tr>
      <w:tr w:rsidR="008B7B0A" w:rsidRPr="00EE3B76" w14:paraId="57FAAE12" w14:textId="77777777" w:rsidTr="00C17B3D">
        <w:trPr>
          <w:trHeight w:val="699"/>
        </w:trPr>
        <w:tc>
          <w:tcPr>
            <w:tcW w:w="9016" w:type="dxa"/>
            <w:gridSpan w:val="2"/>
          </w:tcPr>
          <w:p w14:paraId="2C8C550C" w14:textId="1B8E3655" w:rsidR="008B7B0A" w:rsidRDefault="0030185C" w:rsidP="00DC4FE1">
            <w:pPr>
              <w:rPr>
                <w:rFonts w:ascii="Arial" w:hAnsi="Arial" w:cs="Arial"/>
                <w:b/>
              </w:rPr>
            </w:pPr>
            <w:r>
              <w:rPr>
                <w:rFonts w:ascii="Arial" w:hAnsi="Arial" w:cs="Arial"/>
                <w:bCs/>
                <w:noProof/>
                <w:lang w:eastAsia="en-GB"/>
              </w:rPr>
              <w:drawing>
                <wp:anchor distT="0" distB="0" distL="114300" distR="114300" simplePos="0" relativeHeight="251658240" behindDoc="0" locked="0" layoutInCell="1" allowOverlap="1" wp14:anchorId="4B8A1450" wp14:editId="27A086A6">
                  <wp:simplePos x="0" y="0"/>
                  <wp:positionH relativeFrom="column">
                    <wp:posOffset>2611755</wp:posOffset>
                  </wp:positionH>
                  <wp:positionV relativeFrom="page">
                    <wp:posOffset>66675</wp:posOffset>
                  </wp:positionV>
                  <wp:extent cx="2943860" cy="2203450"/>
                  <wp:effectExtent l="0" t="0" r="8890" b="6350"/>
                  <wp:wrapThrough wrapText="bothSides">
                    <wp:wrapPolygon edited="0">
                      <wp:start x="0" y="0"/>
                      <wp:lineTo x="0" y="21476"/>
                      <wp:lineTo x="21525" y="21476"/>
                      <wp:lineTo x="2152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3860" cy="2203450"/>
                          </a:xfrm>
                          <a:prstGeom prst="rect">
                            <a:avLst/>
                          </a:prstGeom>
                          <a:noFill/>
                        </pic:spPr>
                      </pic:pic>
                    </a:graphicData>
                  </a:graphic>
                  <wp14:sizeRelH relativeFrom="margin">
                    <wp14:pctWidth>0</wp14:pctWidth>
                  </wp14:sizeRelH>
                  <wp14:sizeRelV relativeFrom="margin">
                    <wp14:pctHeight>0</wp14:pctHeight>
                  </wp14:sizeRelV>
                </wp:anchor>
              </w:drawing>
            </w:r>
            <w:r w:rsidR="008B7B0A">
              <w:rPr>
                <w:rFonts w:ascii="Arial" w:hAnsi="Arial" w:cs="Arial"/>
                <w:b/>
              </w:rPr>
              <w:t>The Story:</w:t>
            </w:r>
          </w:p>
          <w:p w14:paraId="2F25B722" w14:textId="451396D5" w:rsidR="001B22BE" w:rsidRDefault="001B22BE" w:rsidP="00DC4FE1">
            <w:pPr>
              <w:rPr>
                <w:rFonts w:ascii="Arial" w:hAnsi="Arial" w:cs="Arial"/>
                <w:bCs/>
              </w:rPr>
            </w:pPr>
            <w:r>
              <w:rPr>
                <w:rFonts w:ascii="Arial" w:hAnsi="Arial" w:cs="Arial"/>
                <w:bCs/>
              </w:rPr>
              <w:t>I</w:t>
            </w:r>
            <w:r w:rsidRPr="00D91A70">
              <w:rPr>
                <w:rFonts w:ascii="Arial" w:hAnsi="Arial" w:cs="Arial"/>
                <w:bCs/>
              </w:rPr>
              <w:t xml:space="preserve">n 1923 </w:t>
            </w:r>
            <w:r w:rsidR="00DD5F9E">
              <w:rPr>
                <w:rFonts w:ascii="Arial" w:hAnsi="Arial" w:cs="Arial"/>
                <w:bCs/>
              </w:rPr>
              <w:t>the WLNU Women’s Committee</w:t>
            </w:r>
            <w:r>
              <w:rPr>
                <w:rFonts w:ascii="Arial" w:hAnsi="Arial" w:cs="Arial"/>
                <w:bCs/>
              </w:rPr>
              <w:t xml:space="preserve"> </w:t>
            </w:r>
            <w:r w:rsidRPr="00D91A70">
              <w:rPr>
                <w:rFonts w:ascii="Arial" w:hAnsi="Arial" w:cs="Arial"/>
                <w:bCs/>
              </w:rPr>
              <w:t xml:space="preserve">organised an unprecedented </w:t>
            </w:r>
            <w:r>
              <w:rPr>
                <w:rFonts w:ascii="Arial" w:hAnsi="Arial" w:cs="Arial"/>
                <w:bCs/>
              </w:rPr>
              <w:t xml:space="preserve">campaign, which led to </w:t>
            </w:r>
            <w:r w:rsidRPr="00D91A70">
              <w:rPr>
                <w:rFonts w:ascii="Arial" w:hAnsi="Arial" w:cs="Arial"/>
                <w:b/>
                <w:bCs/>
              </w:rPr>
              <w:t>390,296 women</w:t>
            </w:r>
            <w:r w:rsidRPr="00D91A70">
              <w:rPr>
                <w:rFonts w:ascii="Arial" w:hAnsi="Arial" w:cs="Arial"/>
                <w:bCs/>
              </w:rPr>
              <w:t> </w:t>
            </w:r>
            <w:r w:rsidRPr="00D91A70">
              <w:rPr>
                <w:rFonts w:ascii="Arial" w:hAnsi="Arial" w:cs="Arial"/>
                <w:b/>
                <w:bCs/>
              </w:rPr>
              <w:t>sign</w:t>
            </w:r>
            <w:r>
              <w:rPr>
                <w:rFonts w:ascii="Arial" w:hAnsi="Arial" w:cs="Arial"/>
                <w:b/>
                <w:bCs/>
              </w:rPr>
              <w:t>ing</w:t>
            </w:r>
            <w:r w:rsidRPr="00D91A70">
              <w:rPr>
                <w:rFonts w:ascii="Arial" w:hAnsi="Arial" w:cs="Arial"/>
                <w:b/>
                <w:bCs/>
              </w:rPr>
              <w:t xml:space="preserve"> a petition</w:t>
            </w:r>
            <w:r w:rsidRPr="00D91A70">
              <w:rPr>
                <w:rFonts w:ascii="Arial" w:hAnsi="Arial" w:cs="Arial"/>
                <w:bCs/>
              </w:rPr>
              <w:t>, appealing to the women of America ‘from home to home’ and ‘hearth to hearth’, to join them in a call for ‘LAW NOT WAR’: for the United States to join and lead the new League of Nations.</w:t>
            </w:r>
            <w:r>
              <w:rPr>
                <w:rFonts w:ascii="Arial" w:hAnsi="Arial" w:cs="Arial"/>
                <w:bCs/>
              </w:rPr>
              <w:t xml:space="preserve">  This, they felt, was crucial to avoiding another major war.  </w:t>
            </w:r>
          </w:p>
          <w:p w14:paraId="3F564AAB" w14:textId="6C7B566A" w:rsidR="00A22A18" w:rsidRDefault="00A22A18" w:rsidP="00DC4FE1">
            <w:pPr>
              <w:rPr>
                <w:rFonts w:ascii="Arial" w:hAnsi="Arial" w:cs="Arial"/>
                <w:bCs/>
              </w:rPr>
            </w:pPr>
          </w:p>
          <w:p w14:paraId="52AF079C" w14:textId="02FB8DD3" w:rsidR="00A22A18" w:rsidRDefault="00A22A18" w:rsidP="00DC4FE1">
            <w:pPr>
              <w:rPr>
                <w:rFonts w:ascii="Arial" w:hAnsi="Arial" w:cs="Arial"/>
                <w:bCs/>
              </w:rPr>
            </w:pPr>
            <w:r>
              <w:rPr>
                <w:rFonts w:ascii="Arial" w:hAnsi="Arial" w:cs="Arial"/>
                <w:bCs/>
              </w:rPr>
              <w:t xml:space="preserve">How was such a feat organised? </w:t>
            </w:r>
            <w:r w:rsidR="009C0EA1">
              <w:rPr>
                <w:rFonts w:ascii="Arial" w:hAnsi="Arial" w:cs="Arial"/>
                <w:bCs/>
              </w:rPr>
              <w:t xml:space="preserve">The campaign </w:t>
            </w:r>
            <w:r w:rsidR="009C0EA1" w:rsidRPr="009C0EA1">
              <w:rPr>
                <w:rFonts w:ascii="Arial" w:hAnsi="Arial" w:cs="Arial"/>
                <w:bCs/>
              </w:rPr>
              <w:t>involv</w:t>
            </w:r>
            <w:r w:rsidR="0019764F">
              <w:rPr>
                <w:rFonts w:ascii="Arial" w:hAnsi="Arial" w:cs="Arial"/>
                <w:bCs/>
              </w:rPr>
              <w:t>ed</w:t>
            </w:r>
            <w:r w:rsidR="009C0EA1" w:rsidRPr="009C0EA1">
              <w:rPr>
                <w:rFonts w:ascii="Arial" w:hAnsi="Arial" w:cs="Arial"/>
                <w:bCs/>
              </w:rPr>
              <w:t xml:space="preserve"> almost every household</w:t>
            </w:r>
            <w:r w:rsidR="009C0EA1">
              <w:rPr>
                <w:rFonts w:ascii="Arial" w:hAnsi="Arial" w:cs="Arial"/>
                <w:bCs/>
              </w:rPr>
              <w:t xml:space="preserve"> in Wales </w:t>
            </w:r>
            <w:r w:rsidR="00A325DA">
              <w:rPr>
                <w:rFonts w:ascii="Arial" w:hAnsi="Arial" w:cs="Arial"/>
                <w:bCs/>
              </w:rPr>
              <w:t xml:space="preserve">and </w:t>
            </w:r>
            <w:r w:rsidR="0019764F">
              <w:rPr>
                <w:rFonts w:ascii="Arial" w:hAnsi="Arial" w:cs="Arial"/>
                <w:bCs/>
              </w:rPr>
              <w:t>meant</w:t>
            </w:r>
            <w:r w:rsidR="009C0EA1" w:rsidRPr="009C0EA1">
              <w:rPr>
                <w:rFonts w:ascii="Arial" w:hAnsi="Arial" w:cs="Arial"/>
                <w:bCs/>
              </w:rPr>
              <w:t xml:space="preserve"> peace activists going door-to-door, supported through </w:t>
            </w:r>
            <w:r w:rsidR="00A325DA">
              <w:rPr>
                <w:rFonts w:ascii="Arial" w:hAnsi="Arial" w:cs="Arial"/>
                <w:bCs/>
              </w:rPr>
              <w:t xml:space="preserve">the WLNU’s </w:t>
            </w:r>
            <w:r w:rsidR="009C0EA1" w:rsidRPr="00722DBF">
              <w:rPr>
                <w:rFonts w:ascii="Arial" w:hAnsi="Arial" w:cs="Arial"/>
                <w:bCs/>
              </w:rPr>
              <w:t>county and community organisers</w:t>
            </w:r>
            <w:r w:rsidR="00A325DA">
              <w:rPr>
                <w:rFonts w:ascii="Arial" w:hAnsi="Arial" w:cs="Arial"/>
                <w:bCs/>
              </w:rPr>
              <w:t xml:space="preserve">. </w:t>
            </w:r>
            <w:r w:rsidR="0019764F">
              <w:rPr>
                <w:rFonts w:ascii="Arial" w:hAnsi="Arial" w:cs="Arial"/>
                <w:bCs/>
              </w:rPr>
              <w:t xml:space="preserve"> The final petition was estimated to be 7 miles in length.</w:t>
            </w:r>
          </w:p>
          <w:p w14:paraId="7CC1AA8F" w14:textId="77777777" w:rsidR="00DD5F9E" w:rsidRDefault="00DD5F9E" w:rsidP="00DC4FE1">
            <w:pPr>
              <w:rPr>
                <w:rFonts w:ascii="Arial" w:hAnsi="Arial" w:cs="Arial"/>
                <w:b/>
              </w:rPr>
            </w:pPr>
          </w:p>
          <w:p w14:paraId="5CD36731" w14:textId="064921D8" w:rsidR="00D13329" w:rsidRDefault="00D13329" w:rsidP="00DC4FE1">
            <w:pPr>
              <w:rPr>
                <w:rFonts w:ascii="Arial" w:hAnsi="Arial" w:cs="Arial"/>
                <w:bCs/>
              </w:rPr>
            </w:pPr>
            <w:r>
              <w:rPr>
                <w:rFonts w:ascii="Arial" w:hAnsi="Arial" w:cs="Arial"/>
                <w:bCs/>
              </w:rPr>
              <w:t xml:space="preserve">But the story didn’t stop there. </w:t>
            </w:r>
            <w:r w:rsidR="005E0E52">
              <w:rPr>
                <w:rFonts w:ascii="Arial" w:hAnsi="Arial" w:cs="Arial"/>
                <w:bCs/>
              </w:rPr>
              <w:t>The signature sheets were gath</w:t>
            </w:r>
            <w:r w:rsidR="007B73FE">
              <w:rPr>
                <w:rFonts w:ascii="Arial" w:hAnsi="Arial" w:cs="Arial"/>
                <w:bCs/>
              </w:rPr>
              <w:t>ered in</w:t>
            </w:r>
            <w:r w:rsidR="0001721F">
              <w:rPr>
                <w:rFonts w:ascii="Arial" w:hAnsi="Arial" w:cs="Arial"/>
                <w:bCs/>
              </w:rPr>
              <w:t>to</w:t>
            </w:r>
            <w:r w:rsidR="007B73FE">
              <w:rPr>
                <w:rFonts w:ascii="Arial" w:hAnsi="Arial" w:cs="Arial"/>
                <w:bCs/>
              </w:rPr>
              <w:t xml:space="preserve"> an oak chest and a</w:t>
            </w:r>
            <w:r w:rsidR="00FC5694" w:rsidRPr="00FC5694">
              <w:rPr>
                <w:rFonts w:ascii="Arial" w:hAnsi="Arial" w:cs="Arial"/>
                <w:bCs/>
              </w:rPr>
              <w:t xml:space="preserve"> delegation, led by WLNU Chair Annie Hughes-Griffiths, travelled from Wales to America in March 1924 for a 2 month ‘Peace Tour’ of the States</w:t>
            </w:r>
            <w:r w:rsidR="007B73FE">
              <w:rPr>
                <w:rFonts w:ascii="Arial" w:hAnsi="Arial" w:cs="Arial"/>
                <w:bCs/>
              </w:rPr>
              <w:t>.  The aim of this tour was</w:t>
            </w:r>
            <w:r w:rsidR="0001721F">
              <w:rPr>
                <w:rFonts w:ascii="Arial" w:hAnsi="Arial" w:cs="Arial"/>
                <w:bCs/>
              </w:rPr>
              <w:t xml:space="preserve"> </w:t>
            </w:r>
            <w:r w:rsidR="007B73FE">
              <w:rPr>
                <w:rFonts w:ascii="Arial" w:hAnsi="Arial" w:cs="Arial"/>
                <w:bCs/>
              </w:rPr>
              <w:t>to</w:t>
            </w:r>
            <w:r w:rsidR="00FC5694" w:rsidRPr="00FC5694">
              <w:rPr>
                <w:rFonts w:ascii="Arial" w:hAnsi="Arial" w:cs="Arial"/>
                <w:bCs/>
              </w:rPr>
              <w:t xml:space="preserve"> build support through American women’s organisations involving over 60 million </w:t>
            </w:r>
            <w:r w:rsidR="005339DA">
              <w:rPr>
                <w:rFonts w:ascii="Arial" w:hAnsi="Arial" w:cs="Arial"/>
                <w:bCs/>
              </w:rPr>
              <w:t>p</w:t>
            </w:r>
            <w:r w:rsidR="00FC5694" w:rsidRPr="00FC5694">
              <w:rPr>
                <w:rFonts w:ascii="Arial" w:hAnsi="Arial" w:cs="Arial"/>
                <w:bCs/>
              </w:rPr>
              <w:t>eople. </w:t>
            </w:r>
          </w:p>
          <w:p w14:paraId="3E71D521" w14:textId="77777777" w:rsidR="00D13329" w:rsidRDefault="00D13329" w:rsidP="00DC4FE1">
            <w:pPr>
              <w:rPr>
                <w:rFonts w:ascii="Arial" w:hAnsi="Arial" w:cs="Arial"/>
                <w:bCs/>
              </w:rPr>
            </w:pPr>
          </w:p>
          <w:p w14:paraId="401C68B0" w14:textId="2732AE2F" w:rsidR="00DD5F9E" w:rsidRDefault="00FC5694" w:rsidP="00DC4FE1">
            <w:pPr>
              <w:rPr>
                <w:rFonts w:ascii="Arial" w:hAnsi="Arial" w:cs="Arial"/>
                <w:bCs/>
              </w:rPr>
            </w:pPr>
            <w:r w:rsidRPr="00FC5694">
              <w:rPr>
                <w:rFonts w:ascii="Arial" w:hAnsi="Arial" w:cs="Arial"/>
                <w:bCs/>
              </w:rPr>
              <w:t>Annie kept a diary of their travels,</w:t>
            </w:r>
            <w:r w:rsidR="00DB5D3D" w:rsidRPr="00FC5694">
              <w:rPr>
                <w:rFonts w:ascii="Arial" w:hAnsi="Arial" w:cs="Arial"/>
                <w:bCs/>
              </w:rPr>
              <w:t xml:space="preserve"> </w:t>
            </w:r>
            <w:r w:rsidRPr="00FC5694">
              <w:rPr>
                <w:rFonts w:ascii="Arial" w:hAnsi="Arial" w:cs="Arial"/>
                <w:bCs/>
              </w:rPr>
              <w:t>offering an incredible insight into the Peace Tour</w:t>
            </w:r>
            <w:r w:rsidR="007B73FE">
              <w:rPr>
                <w:rFonts w:ascii="Arial" w:hAnsi="Arial" w:cs="Arial"/>
                <w:bCs/>
              </w:rPr>
              <w:t xml:space="preserve">.  </w:t>
            </w:r>
            <w:r w:rsidRPr="00FC5694">
              <w:rPr>
                <w:rFonts w:ascii="Arial" w:hAnsi="Arial" w:cs="Arial"/>
                <w:bCs/>
              </w:rPr>
              <w:t xml:space="preserve">The 9 American Women’s networks whom the Welsh delegation worked with, joined forces to form the ‘Conference on the Cause and Cure of </w:t>
            </w:r>
            <w:r w:rsidR="005339DA" w:rsidRPr="00FC5694">
              <w:rPr>
                <w:rFonts w:ascii="Arial" w:hAnsi="Arial" w:cs="Arial"/>
                <w:bCs/>
              </w:rPr>
              <w:t>War‘</w:t>
            </w:r>
            <w:r w:rsidR="00276EA9">
              <w:rPr>
                <w:rFonts w:ascii="Arial" w:hAnsi="Arial" w:cs="Arial"/>
                <w:bCs/>
              </w:rPr>
              <w:t xml:space="preserve"> </w:t>
            </w:r>
            <w:r w:rsidR="005339DA" w:rsidRPr="00FC5694">
              <w:rPr>
                <w:rFonts w:ascii="Arial" w:hAnsi="Arial" w:cs="Arial"/>
                <w:bCs/>
              </w:rPr>
              <w:t>as</w:t>
            </w:r>
            <w:r w:rsidRPr="00FC5694">
              <w:rPr>
                <w:rFonts w:ascii="Arial" w:hAnsi="Arial" w:cs="Arial"/>
                <w:bCs/>
              </w:rPr>
              <w:t xml:space="preserve"> a response to</w:t>
            </w:r>
            <w:r w:rsidR="007B73FE">
              <w:rPr>
                <w:rFonts w:ascii="Arial" w:hAnsi="Arial" w:cs="Arial"/>
                <w:bCs/>
              </w:rPr>
              <w:t xml:space="preserve"> their </w:t>
            </w:r>
            <w:r w:rsidRPr="00FC5694">
              <w:rPr>
                <w:rFonts w:ascii="Arial" w:hAnsi="Arial" w:cs="Arial"/>
                <w:bCs/>
              </w:rPr>
              <w:t>visit</w:t>
            </w:r>
            <w:r w:rsidR="007B73FE">
              <w:rPr>
                <w:rFonts w:ascii="Arial" w:hAnsi="Arial" w:cs="Arial"/>
                <w:bCs/>
              </w:rPr>
              <w:t xml:space="preserve">. </w:t>
            </w:r>
          </w:p>
          <w:p w14:paraId="5E510DA6" w14:textId="66858B91" w:rsidR="00276EA9" w:rsidRDefault="00276EA9" w:rsidP="00DC4FE1">
            <w:pPr>
              <w:rPr>
                <w:rFonts w:ascii="Arial" w:hAnsi="Arial" w:cs="Arial"/>
                <w:bCs/>
              </w:rPr>
            </w:pPr>
          </w:p>
          <w:p w14:paraId="2C4839F4" w14:textId="5157373F" w:rsidR="00276EA9" w:rsidRDefault="00276EA9" w:rsidP="00DC4FE1">
            <w:pPr>
              <w:rPr>
                <w:rFonts w:ascii="Arial" w:hAnsi="Arial" w:cs="Arial"/>
                <w:bCs/>
              </w:rPr>
            </w:pPr>
            <w:r>
              <w:rPr>
                <w:rFonts w:ascii="Arial" w:hAnsi="Arial" w:cs="Arial"/>
                <w:bCs/>
              </w:rPr>
              <w:lastRenderedPageBreak/>
              <w:t xml:space="preserve">Today the chest is housed in the Smithsonian </w:t>
            </w:r>
            <w:r w:rsidR="00C81456">
              <w:rPr>
                <w:rFonts w:ascii="Arial" w:hAnsi="Arial" w:cs="Arial"/>
                <w:bCs/>
              </w:rPr>
              <w:t xml:space="preserve">Institute in Washington, but it is hoped that </w:t>
            </w:r>
            <w:r w:rsidR="00A72A8C">
              <w:rPr>
                <w:rFonts w:ascii="Arial" w:hAnsi="Arial" w:cs="Arial"/>
                <w:bCs/>
              </w:rPr>
              <w:t>it can return to Wales in 2023 to mark the centenary of this incredible campaign.</w:t>
            </w:r>
          </w:p>
          <w:p w14:paraId="0E8D2615" w14:textId="615CCC74" w:rsidR="007B73FE" w:rsidRPr="00FC5694" w:rsidRDefault="007B73FE" w:rsidP="00DC4FE1">
            <w:pPr>
              <w:rPr>
                <w:rFonts w:ascii="Arial" w:hAnsi="Arial" w:cs="Arial"/>
                <w:bCs/>
              </w:rPr>
            </w:pPr>
          </w:p>
        </w:tc>
      </w:tr>
      <w:tr w:rsidR="009E2FAE" w:rsidRPr="00EE3B76" w14:paraId="7D2DD1BF" w14:textId="77777777" w:rsidTr="5FFBD330">
        <w:trPr>
          <w:trHeight w:val="1034"/>
        </w:trPr>
        <w:tc>
          <w:tcPr>
            <w:tcW w:w="9016" w:type="dxa"/>
            <w:gridSpan w:val="2"/>
          </w:tcPr>
          <w:p w14:paraId="7714E4CB" w14:textId="77777777" w:rsidR="009E2FAE" w:rsidRDefault="000648D2" w:rsidP="00DC4FE1">
            <w:pPr>
              <w:rPr>
                <w:rFonts w:ascii="Arial" w:hAnsi="Arial" w:cs="Arial"/>
                <w:b/>
              </w:rPr>
            </w:pPr>
            <w:r>
              <w:rPr>
                <w:rFonts w:ascii="Arial" w:hAnsi="Arial" w:cs="Arial"/>
                <w:b/>
              </w:rPr>
              <w:lastRenderedPageBreak/>
              <w:t>What changes did they want to make?</w:t>
            </w:r>
          </w:p>
          <w:p w14:paraId="5AA9AEDC" w14:textId="29C9EAFD" w:rsidR="00C17B3D" w:rsidRDefault="001958D2" w:rsidP="00DC4FE1">
            <w:pPr>
              <w:rPr>
                <w:rFonts w:ascii="Arial" w:hAnsi="Arial" w:cs="Arial"/>
                <w:bCs/>
              </w:rPr>
            </w:pPr>
            <w:r>
              <w:rPr>
                <w:rFonts w:ascii="Arial" w:hAnsi="Arial" w:cs="Arial"/>
                <w:bCs/>
              </w:rPr>
              <w:t>Their overall aim was to se</w:t>
            </w:r>
            <w:r w:rsidR="00EC2E90">
              <w:rPr>
                <w:rFonts w:ascii="Arial" w:hAnsi="Arial" w:cs="Arial"/>
                <w:bCs/>
              </w:rPr>
              <w:t>cure</w:t>
            </w:r>
            <w:r>
              <w:rPr>
                <w:rFonts w:ascii="Arial" w:hAnsi="Arial" w:cs="Arial"/>
                <w:bCs/>
              </w:rPr>
              <w:t xml:space="preserve"> world peace by </w:t>
            </w:r>
            <w:r w:rsidR="00C56E0A">
              <w:rPr>
                <w:rFonts w:ascii="Arial" w:hAnsi="Arial" w:cs="Arial"/>
                <w:bCs/>
              </w:rPr>
              <w:t xml:space="preserve">putting pressure on the UK and US </w:t>
            </w:r>
            <w:r w:rsidR="00D43195">
              <w:rPr>
                <w:rFonts w:ascii="Arial" w:hAnsi="Arial" w:cs="Arial"/>
                <w:bCs/>
              </w:rPr>
              <w:t>governments to</w:t>
            </w:r>
            <w:r w:rsidR="006D2BE6">
              <w:rPr>
                <w:rFonts w:ascii="Arial" w:hAnsi="Arial" w:cs="Arial"/>
                <w:bCs/>
              </w:rPr>
              <w:t xml:space="preserve"> work together to set </w:t>
            </w:r>
            <w:r w:rsidR="00D43195">
              <w:rPr>
                <w:rFonts w:ascii="Arial" w:hAnsi="Arial" w:cs="Arial"/>
                <w:bCs/>
              </w:rPr>
              <w:t>up an organisation</w:t>
            </w:r>
            <w:r w:rsidR="006D2BE6">
              <w:rPr>
                <w:rFonts w:ascii="Arial" w:hAnsi="Arial" w:cs="Arial"/>
                <w:bCs/>
              </w:rPr>
              <w:t xml:space="preserve"> </w:t>
            </w:r>
            <w:r w:rsidR="00D43195">
              <w:rPr>
                <w:rFonts w:ascii="Arial" w:hAnsi="Arial" w:cs="Arial"/>
                <w:bCs/>
              </w:rPr>
              <w:t>(the League of Nations</w:t>
            </w:r>
            <w:r w:rsidR="006D2BE6">
              <w:rPr>
                <w:rFonts w:ascii="Arial" w:hAnsi="Arial" w:cs="Arial"/>
                <w:bCs/>
              </w:rPr>
              <w:t xml:space="preserve">) </w:t>
            </w:r>
            <w:r w:rsidR="009E1F35">
              <w:rPr>
                <w:rFonts w:ascii="Arial" w:hAnsi="Arial" w:cs="Arial"/>
                <w:bCs/>
              </w:rPr>
              <w:t>which would work for international peace and cooperation</w:t>
            </w:r>
            <w:r w:rsidR="00AD767A">
              <w:rPr>
                <w:rFonts w:ascii="Arial" w:hAnsi="Arial" w:cs="Arial"/>
                <w:bCs/>
              </w:rPr>
              <w:t xml:space="preserve"> and prevent a repetition of the carnage of WWI.</w:t>
            </w:r>
            <w:r w:rsidR="00C60FBC">
              <w:rPr>
                <w:rFonts w:ascii="Arial" w:hAnsi="Arial" w:cs="Arial"/>
                <w:bCs/>
              </w:rPr>
              <w:t xml:space="preserve"> </w:t>
            </w:r>
          </w:p>
          <w:p w14:paraId="5C45CF48" w14:textId="18ADB29B" w:rsidR="005A19C4" w:rsidRPr="00C17B3D" w:rsidRDefault="005A19C4" w:rsidP="00DC4FE1">
            <w:pPr>
              <w:rPr>
                <w:rFonts w:ascii="Arial" w:hAnsi="Arial" w:cs="Arial"/>
                <w:bCs/>
              </w:rPr>
            </w:pPr>
          </w:p>
        </w:tc>
      </w:tr>
      <w:tr w:rsidR="009E2FAE" w:rsidRPr="00EE3B76" w14:paraId="5958B863" w14:textId="77777777" w:rsidTr="5FFBD330">
        <w:trPr>
          <w:trHeight w:val="1034"/>
        </w:trPr>
        <w:tc>
          <w:tcPr>
            <w:tcW w:w="9016" w:type="dxa"/>
            <w:gridSpan w:val="2"/>
          </w:tcPr>
          <w:p w14:paraId="0FFE3673" w14:textId="77777777" w:rsidR="009E2FAE" w:rsidRDefault="003B54A4" w:rsidP="00DC4FE1">
            <w:pPr>
              <w:rPr>
                <w:rFonts w:ascii="Arial" w:hAnsi="Arial" w:cs="Arial"/>
                <w:b/>
              </w:rPr>
            </w:pPr>
            <w:r>
              <w:rPr>
                <w:rFonts w:ascii="Arial" w:hAnsi="Arial" w:cs="Arial"/>
                <w:b/>
              </w:rPr>
              <w:t>Who did they try to influence?</w:t>
            </w:r>
          </w:p>
          <w:p w14:paraId="00313DEA" w14:textId="77777777" w:rsidR="005A19C4" w:rsidRDefault="005A19C4" w:rsidP="00DC4FE1">
            <w:pPr>
              <w:rPr>
                <w:rFonts w:ascii="Arial" w:hAnsi="Arial" w:cs="Arial"/>
                <w:bCs/>
              </w:rPr>
            </w:pPr>
            <w:r>
              <w:rPr>
                <w:rFonts w:ascii="Arial" w:hAnsi="Arial" w:cs="Arial"/>
                <w:bCs/>
              </w:rPr>
              <w:t xml:space="preserve">Their campaign was a grassroots one, </w:t>
            </w:r>
            <w:r w:rsidR="00012C90">
              <w:rPr>
                <w:rFonts w:ascii="Arial" w:hAnsi="Arial" w:cs="Arial"/>
                <w:bCs/>
              </w:rPr>
              <w:t>appeal</w:t>
            </w:r>
            <w:r>
              <w:rPr>
                <w:rFonts w:ascii="Arial" w:hAnsi="Arial" w:cs="Arial"/>
                <w:bCs/>
              </w:rPr>
              <w:t xml:space="preserve">ing </w:t>
            </w:r>
            <w:r w:rsidR="00C60FBC">
              <w:rPr>
                <w:rFonts w:ascii="Arial" w:hAnsi="Arial" w:cs="Arial"/>
                <w:bCs/>
              </w:rPr>
              <w:t xml:space="preserve">to </w:t>
            </w:r>
            <w:r>
              <w:rPr>
                <w:rFonts w:ascii="Arial" w:hAnsi="Arial" w:cs="Arial"/>
                <w:bCs/>
              </w:rPr>
              <w:t xml:space="preserve">women from across Wales – many of whom had lost sons, brothers and fathers during WWI.  </w:t>
            </w:r>
            <w:r w:rsidR="00A415E4">
              <w:rPr>
                <w:rFonts w:ascii="Arial" w:hAnsi="Arial" w:cs="Arial"/>
                <w:bCs/>
              </w:rPr>
              <w:t xml:space="preserve">They galvanised women who belonged to peace groups in Wales and America to </w:t>
            </w:r>
            <w:r w:rsidR="00C668AC">
              <w:rPr>
                <w:rFonts w:ascii="Arial" w:hAnsi="Arial" w:cs="Arial"/>
                <w:bCs/>
              </w:rPr>
              <w:t xml:space="preserve">sign the petition and put pressure on their governments.  Their main aim was to influence governments – that of the UK, but principally that of America, as they felt </w:t>
            </w:r>
            <w:r w:rsidR="002775D6">
              <w:rPr>
                <w:rFonts w:ascii="Arial" w:hAnsi="Arial" w:cs="Arial"/>
                <w:bCs/>
              </w:rPr>
              <w:t xml:space="preserve">that the US joining the League of Nations was a deciding factor in its success.  </w:t>
            </w:r>
            <w:r w:rsidR="00760A10">
              <w:rPr>
                <w:rFonts w:ascii="Arial" w:hAnsi="Arial" w:cs="Arial"/>
                <w:bCs/>
              </w:rPr>
              <w:t>They personally met with President Coolidge during their American Tour.</w:t>
            </w:r>
          </w:p>
          <w:p w14:paraId="328CA9BE" w14:textId="168B7C6E" w:rsidR="00760A10" w:rsidRPr="005A19C4" w:rsidRDefault="00760A10" w:rsidP="00DC4FE1">
            <w:pPr>
              <w:rPr>
                <w:rFonts w:ascii="Arial" w:hAnsi="Arial" w:cs="Arial"/>
                <w:bCs/>
              </w:rPr>
            </w:pPr>
          </w:p>
        </w:tc>
      </w:tr>
      <w:tr w:rsidR="009E2FAE" w:rsidRPr="00EE3B76" w14:paraId="62CAAC56" w14:textId="77777777" w:rsidTr="5FFBD330">
        <w:trPr>
          <w:trHeight w:val="1034"/>
        </w:trPr>
        <w:tc>
          <w:tcPr>
            <w:tcW w:w="9016" w:type="dxa"/>
            <w:gridSpan w:val="2"/>
          </w:tcPr>
          <w:p w14:paraId="33B11A11" w14:textId="77777777" w:rsidR="009E2FAE" w:rsidRDefault="00272D42" w:rsidP="5FFBD330">
            <w:pPr>
              <w:rPr>
                <w:rFonts w:ascii="Arial" w:hAnsi="Arial" w:cs="Arial"/>
                <w:b/>
                <w:bCs/>
              </w:rPr>
            </w:pPr>
            <w:r w:rsidRPr="5FFBD330">
              <w:rPr>
                <w:rFonts w:ascii="Arial" w:hAnsi="Arial" w:cs="Arial"/>
                <w:b/>
                <w:bCs/>
              </w:rPr>
              <w:t>What failed, and why?</w:t>
            </w:r>
          </w:p>
          <w:p w14:paraId="7F0AF7A0" w14:textId="22678E04" w:rsidR="00B066E0" w:rsidRPr="00B066E0" w:rsidRDefault="00B066E0" w:rsidP="5FFBD330">
            <w:pPr>
              <w:rPr>
                <w:rFonts w:ascii="Arial" w:hAnsi="Arial" w:cs="Arial"/>
              </w:rPr>
            </w:pPr>
            <w:r>
              <w:rPr>
                <w:rFonts w:ascii="Arial" w:hAnsi="Arial" w:cs="Arial"/>
              </w:rPr>
              <w:t xml:space="preserve">Ultimately, the League of Nations failed and it didn’t prevent </w:t>
            </w:r>
            <w:r w:rsidR="005A772D">
              <w:rPr>
                <w:rFonts w:ascii="Arial" w:hAnsi="Arial" w:cs="Arial"/>
              </w:rPr>
              <w:t>the outbreak of WWII.  At the same time, the League formed the basis for the formation of the United Nations in 1945.</w:t>
            </w:r>
          </w:p>
        </w:tc>
      </w:tr>
      <w:tr w:rsidR="69FE8933" w14:paraId="7015A1AD" w14:textId="77777777" w:rsidTr="5FFBD330">
        <w:trPr>
          <w:trHeight w:val="1034"/>
        </w:trPr>
        <w:tc>
          <w:tcPr>
            <w:tcW w:w="9016" w:type="dxa"/>
            <w:gridSpan w:val="2"/>
          </w:tcPr>
          <w:p w14:paraId="5179CCE3" w14:textId="77777777" w:rsidR="69FE8933" w:rsidRDefault="00272D42" w:rsidP="69FE8933">
            <w:pPr>
              <w:rPr>
                <w:rFonts w:ascii="Arial" w:hAnsi="Arial" w:cs="Arial"/>
                <w:b/>
                <w:bCs/>
              </w:rPr>
            </w:pPr>
            <w:r w:rsidRPr="5FFBD330">
              <w:rPr>
                <w:rFonts w:ascii="Arial" w:hAnsi="Arial" w:cs="Arial"/>
                <w:b/>
                <w:bCs/>
              </w:rPr>
              <w:t>What succeeded, and why?</w:t>
            </w:r>
          </w:p>
          <w:p w14:paraId="0F7FC1CF" w14:textId="6E2AA40C" w:rsidR="00820179" w:rsidRDefault="00010C33" w:rsidP="69FE8933">
            <w:pPr>
              <w:rPr>
                <w:rFonts w:ascii="Arial" w:hAnsi="Arial" w:cs="Arial"/>
              </w:rPr>
            </w:pPr>
            <w:r>
              <w:rPr>
                <w:rFonts w:ascii="Arial" w:hAnsi="Arial" w:cs="Arial"/>
              </w:rPr>
              <w:t xml:space="preserve">Gathering over 390,000 signatures was an amazing feat, and </w:t>
            </w:r>
            <w:r w:rsidR="00774C6C">
              <w:rPr>
                <w:rFonts w:ascii="Arial" w:hAnsi="Arial" w:cs="Arial"/>
              </w:rPr>
              <w:t xml:space="preserve">illustrated both the desire for peace and women’s ability to organise a major campaign </w:t>
            </w:r>
            <w:r w:rsidR="00CA29A6">
              <w:rPr>
                <w:rFonts w:ascii="Arial" w:hAnsi="Arial" w:cs="Arial"/>
              </w:rPr>
              <w:t xml:space="preserve">to put pressure on politicians and governments.  </w:t>
            </w:r>
            <w:r w:rsidR="0013524F">
              <w:rPr>
                <w:rFonts w:ascii="Arial" w:hAnsi="Arial" w:cs="Arial"/>
              </w:rPr>
              <w:t xml:space="preserve">Gathering signatures for petitions is now widely used as a campaigning </w:t>
            </w:r>
            <w:r w:rsidR="00435A82">
              <w:rPr>
                <w:rFonts w:ascii="Arial" w:hAnsi="Arial" w:cs="Arial"/>
              </w:rPr>
              <w:t>tool -</w:t>
            </w:r>
            <w:r w:rsidR="0013524F">
              <w:rPr>
                <w:rFonts w:ascii="Arial" w:hAnsi="Arial" w:cs="Arial"/>
              </w:rPr>
              <w:t xml:space="preserve"> both on and off-line.  </w:t>
            </w:r>
            <w:r w:rsidR="00CA29A6">
              <w:rPr>
                <w:rFonts w:ascii="Arial" w:hAnsi="Arial" w:cs="Arial"/>
              </w:rPr>
              <w:t xml:space="preserve">This campaign continues to inspire </w:t>
            </w:r>
            <w:r w:rsidR="0013524F">
              <w:rPr>
                <w:rFonts w:ascii="Arial" w:hAnsi="Arial" w:cs="Arial"/>
              </w:rPr>
              <w:t xml:space="preserve">people today, and </w:t>
            </w:r>
            <w:r w:rsidR="00601C6C">
              <w:rPr>
                <w:rFonts w:ascii="Arial" w:hAnsi="Arial" w:cs="Arial"/>
              </w:rPr>
              <w:t xml:space="preserve">has </w:t>
            </w:r>
            <w:r w:rsidR="00435A82">
              <w:rPr>
                <w:rFonts w:ascii="Arial" w:hAnsi="Arial" w:cs="Arial"/>
              </w:rPr>
              <w:t>led</w:t>
            </w:r>
            <w:r w:rsidR="00601C6C">
              <w:rPr>
                <w:rFonts w:ascii="Arial" w:hAnsi="Arial" w:cs="Arial"/>
              </w:rPr>
              <w:t xml:space="preserve"> to a new centenary campaign which calls for the </w:t>
            </w:r>
            <w:r w:rsidR="002736FC">
              <w:rPr>
                <w:rFonts w:ascii="Arial" w:hAnsi="Arial" w:cs="Arial"/>
              </w:rPr>
              <w:t xml:space="preserve">strengthening of the UN’s role in international affairs.  </w:t>
            </w:r>
          </w:p>
          <w:p w14:paraId="35D24893" w14:textId="4768833E" w:rsidR="00CA29A6" w:rsidRPr="00820179" w:rsidRDefault="00CA29A6" w:rsidP="69FE8933">
            <w:pPr>
              <w:rPr>
                <w:rFonts w:ascii="Arial" w:hAnsi="Arial" w:cs="Arial"/>
              </w:rPr>
            </w:pPr>
          </w:p>
        </w:tc>
      </w:tr>
      <w:tr w:rsidR="001F1288" w:rsidRPr="00EE3B76" w14:paraId="56AAFA97" w14:textId="77777777" w:rsidTr="5FFBD330">
        <w:trPr>
          <w:trHeight w:val="1555"/>
        </w:trPr>
        <w:tc>
          <w:tcPr>
            <w:tcW w:w="9016" w:type="dxa"/>
            <w:gridSpan w:val="2"/>
          </w:tcPr>
          <w:p w14:paraId="1760EAC3" w14:textId="77777777" w:rsidR="001F1288" w:rsidRDefault="00CE3BD7" w:rsidP="00734B0D">
            <w:pPr>
              <w:rPr>
                <w:rFonts w:ascii="Arial" w:hAnsi="Arial" w:cs="Arial"/>
                <w:b/>
              </w:rPr>
            </w:pPr>
            <w:r>
              <w:rPr>
                <w:rFonts w:ascii="Arial" w:hAnsi="Arial" w:cs="Arial"/>
                <w:b/>
              </w:rPr>
              <w:t xml:space="preserve">Follow-up Activities: </w:t>
            </w:r>
          </w:p>
          <w:p w14:paraId="5FCEC5A5" w14:textId="77777777" w:rsidR="00746433" w:rsidRDefault="00746433" w:rsidP="000364F7">
            <w:pPr>
              <w:pStyle w:val="ListParagraph"/>
              <w:numPr>
                <w:ilvl w:val="0"/>
                <w:numId w:val="2"/>
              </w:numPr>
              <w:rPr>
                <w:rFonts w:ascii="Arial" w:hAnsi="Arial" w:cs="Arial"/>
                <w:b/>
              </w:rPr>
            </w:pPr>
            <w:r>
              <w:rPr>
                <w:rFonts w:ascii="Arial" w:hAnsi="Arial" w:cs="Arial"/>
                <w:b/>
              </w:rPr>
              <w:t>A diary entry:</w:t>
            </w:r>
          </w:p>
          <w:p w14:paraId="437BD589" w14:textId="26A5107C" w:rsidR="002736FC" w:rsidRDefault="001E4EB0" w:rsidP="00746433">
            <w:pPr>
              <w:pStyle w:val="ListParagraph"/>
              <w:ind w:left="360"/>
              <w:rPr>
                <w:rFonts w:ascii="Arial" w:hAnsi="Arial" w:cs="Arial"/>
                <w:bCs/>
              </w:rPr>
            </w:pPr>
            <w:r w:rsidRPr="00746433">
              <w:rPr>
                <w:rFonts w:ascii="Arial" w:hAnsi="Arial" w:cs="Arial"/>
                <w:bCs/>
              </w:rPr>
              <w:t xml:space="preserve">Look at </w:t>
            </w:r>
            <w:hyperlink r:id="rId12" w:history="1">
              <w:r w:rsidRPr="00B03030">
                <w:rPr>
                  <w:rStyle w:val="Hyperlink"/>
                  <w:rFonts w:ascii="Arial" w:hAnsi="Arial" w:cs="Arial"/>
                  <w:bCs/>
                </w:rPr>
                <w:t>Annie’s Diary</w:t>
              </w:r>
            </w:hyperlink>
            <w:r w:rsidRPr="00746433">
              <w:rPr>
                <w:rFonts w:ascii="Arial" w:hAnsi="Arial" w:cs="Arial"/>
                <w:bCs/>
              </w:rPr>
              <w:t xml:space="preserve">.  </w:t>
            </w:r>
            <w:r w:rsidR="00B03030">
              <w:rPr>
                <w:rFonts w:ascii="Arial" w:hAnsi="Arial" w:cs="Arial"/>
                <w:bCs/>
              </w:rPr>
              <w:t xml:space="preserve">What strikes you most about the diary?  </w:t>
            </w:r>
            <w:r w:rsidR="0053224E">
              <w:rPr>
                <w:rFonts w:ascii="Arial" w:hAnsi="Arial" w:cs="Arial"/>
                <w:bCs/>
              </w:rPr>
              <w:t>Do you have a favourite passage or story?  Which is it, and why?</w:t>
            </w:r>
          </w:p>
          <w:p w14:paraId="25761AFF" w14:textId="77777777" w:rsidR="00BA333F" w:rsidRDefault="00BA333F" w:rsidP="00746433">
            <w:pPr>
              <w:pStyle w:val="ListParagraph"/>
              <w:ind w:left="360"/>
              <w:rPr>
                <w:rFonts w:ascii="Arial" w:hAnsi="Arial" w:cs="Arial"/>
                <w:bCs/>
              </w:rPr>
            </w:pPr>
          </w:p>
          <w:p w14:paraId="3A47CB74" w14:textId="269EAC31" w:rsidR="0053224E" w:rsidRPr="00746433" w:rsidRDefault="0053224E" w:rsidP="00746433">
            <w:pPr>
              <w:pStyle w:val="ListParagraph"/>
              <w:ind w:left="360"/>
              <w:rPr>
                <w:rFonts w:ascii="Arial" w:hAnsi="Arial" w:cs="Arial"/>
                <w:bCs/>
              </w:rPr>
            </w:pPr>
            <w:r>
              <w:rPr>
                <w:rFonts w:ascii="Arial" w:hAnsi="Arial" w:cs="Arial"/>
                <w:bCs/>
              </w:rPr>
              <w:t xml:space="preserve">Imagine you are a member of Annie’s group. Write your own diary page about something that happened during the journey – for instance meeting President Coolidge or </w:t>
            </w:r>
            <w:r w:rsidR="005B71EC">
              <w:rPr>
                <w:rFonts w:ascii="Arial" w:hAnsi="Arial" w:cs="Arial"/>
                <w:bCs/>
              </w:rPr>
              <w:t>meeting women from one of the American peace groups.  How did you feel?  How did people react to you, and what did they say?  Did you meet people who disagreed with what you were doing?  Why – and what did you say to them?</w:t>
            </w:r>
          </w:p>
          <w:p w14:paraId="6DE50DC9" w14:textId="77777777" w:rsidR="008C70E8" w:rsidRDefault="008C70E8" w:rsidP="008C70E8">
            <w:pPr>
              <w:pStyle w:val="ListParagraph"/>
              <w:ind w:left="360"/>
              <w:rPr>
                <w:rFonts w:ascii="Arial" w:hAnsi="Arial" w:cs="Arial"/>
                <w:b/>
              </w:rPr>
            </w:pPr>
          </w:p>
          <w:p w14:paraId="10B6627B" w14:textId="77777777" w:rsidR="000364F7" w:rsidRDefault="008C70E8" w:rsidP="000364F7">
            <w:pPr>
              <w:pStyle w:val="ListParagraph"/>
              <w:numPr>
                <w:ilvl w:val="0"/>
                <w:numId w:val="2"/>
              </w:numPr>
              <w:rPr>
                <w:rFonts w:ascii="Arial" w:hAnsi="Arial" w:cs="Arial"/>
                <w:b/>
              </w:rPr>
            </w:pPr>
            <w:r>
              <w:rPr>
                <w:rFonts w:ascii="Arial" w:hAnsi="Arial" w:cs="Arial"/>
                <w:b/>
              </w:rPr>
              <w:t>Drama – door-step conversation:</w:t>
            </w:r>
          </w:p>
          <w:p w14:paraId="431F364E" w14:textId="77777777" w:rsidR="00BA333F" w:rsidRDefault="00BA333F" w:rsidP="00BA333F">
            <w:pPr>
              <w:pStyle w:val="ListParagraph"/>
              <w:ind w:left="360"/>
              <w:rPr>
                <w:rFonts w:ascii="Arial" w:hAnsi="Arial" w:cs="Arial"/>
                <w:bCs/>
              </w:rPr>
            </w:pPr>
            <w:r>
              <w:rPr>
                <w:rFonts w:ascii="Arial" w:hAnsi="Arial" w:cs="Arial"/>
                <w:bCs/>
              </w:rPr>
              <w:t>You are a member of the local WLNU group, and you are helping to go from door to door in your local area gathering signatures for the Women’s Peace Petition.</w:t>
            </w:r>
          </w:p>
          <w:p w14:paraId="3A6AB1E1" w14:textId="77777777" w:rsidR="00056C84" w:rsidRDefault="00056C84" w:rsidP="00056C84">
            <w:pPr>
              <w:pStyle w:val="ListParagraph"/>
              <w:numPr>
                <w:ilvl w:val="0"/>
                <w:numId w:val="3"/>
              </w:numPr>
              <w:rPr>
                <w:rFonts w:ascii="Arial" w:hAnsi="Arial" w:cs="Arial"/>
                <w:bCs/>
              </w:rPr>
            </w:pPr>
            <w:r>
              <w:rPr>
                <w:rFonts w:ascii="Arial" w:hAnsi="Arial" w:cs="Arial"/>
                <w:bCs/>
              </w:rPr>
              <w:t>Imagine how you would put your case to people who answered the door! What do you say?</w:t>
            </w:r>
          </w:p>
          <w:p w14:paraId="008DC45E" w14:textId="77777777" w:rsidR="00056C84" w:rsidRDefault="00056C84" w:rsidP="00056C84">
            <w:pPr>
              <w:pStyle w:val="ListParagraph"/>
              <w:numPr>
                <w:ilvl w:val="0"/>
                <w:numId w:val="3"/>
              </w:numPr>
              <w:rPr>
                <w:rFonts w:ascii="Arial" w:hAnsi="Arial" w:cs="Arial"/>
                <w:bCs/>
              </w:rPr>
            </w:pPr>
            <w:r>
              <w:rPr>
                <w:rFonts w:ascii="Arial" w:hAnsi="Arial" w:cs="Arial"/>
                <w:bCs/>
              </w:rPr>
              <w:t>How do people react?</w:t>
            </w:r>
          </w:p>
          <w:p w14:paraId="5449EB8A" w14:textId="77777777" w:rsidR="00BE7BBA" w:rsidRDefault="00E97762" w:rsidP="00E97762">
            <w:pPr>
              <w:pStyle w:val="ListParagraph"/>
              <w:numPr>
                <w:ilvl w:val="0"/>
                <w:numId w:val="3"/>
              </w:numPr>
              <w:rPr>
                <w:rFonts w:ascii="Arial" w:hAnsi="Arial" w:cs="Arial"/>
                <w:bCs/>
              </w:rPr>
            </w:pPr>
            <w:r>
              <w:rPr>
                <w:rFonts w:ascii="Arial" w:hAnsi="Arial" w:cs="Arial"/>
                <w:bCs/>
              </w:rPr>
              <w:t>What might people say who don’t agree with what you are doing?  How do you respond?</w:t>
            </w:r>
          </w:p>
          <w:p w14:paraId="6E3877B0" w14:textId="65B10CEE" w:rsidR="00E97762" w:rsidRPr="001149AB" w:rsidRDefault="00E97762" w:rsidP="00E97762">
            <w:pPr>
              <w:pStyle w:val="ListParagraph"/>
              <w:numPr>
                <w:ilvl w:val="0"/>
                <w:numId w:val="3"/>
              </w:numPr>
              <w:rPr>
                <w:rFonts w:ascii="Arial" w:hAnsi="Arial" w:cs="Arial"/>
                <w:bCs/>
              </w:rPr>
            </w:pPr>
            <w:r w:rsidRPr="001149AB">
              <w:rPr>
                <w:rFonts w:ascii="Arial" w:hAnsi="Arial" w:cs="Arial"/>
                <w:bCs/>
              </w:rPr>
              <w:t xml:space="preserve">Imagine some of the conversations and act them out!  How do you feel at the end of the day – </w:t>
            </w:r>
            <w:r w:rsidR="000B08BB" w:rsidRPr="001149AB">
              <w:rPr>
                <w:rFonts w:ascii="Arial" w:hAnsi="Arial" w:cs="Arial"/>
                <w:bCs/>
              </w:rPr>
              <w:t>T</w:t>
            </w:r>
            <w:r w:rsidRPr="001149AB">
              <w:rPr>
                <w:rFonts w:ascii="Arial" w:hAnsi="Arial" w:cs="Arial"/>
                <w:bCs/>
              </w:rPr>
              <w:t xml:space="preserve">ired? Hopeful? Dispirited?  </w:t>
            </w:r>
            <w:r w:rsidR="000B08BB" w:rsidRPr="001149AB">
              <w:rPr>
                <w:rFonts w:ascii="Arial" w:hAnsi="Arial" w:cs="Arial"/>
                <w:bCs/>
              </w:rPr>
              <w:t>Imagine the conversation with your family at supper.</w:t>
            </w:r>
          </w:p>
          <w:p w14:paraId="60AC8D06" w14:textId="54A58DA9" w:rsidR="000B08BB" w:rsidRPr="00E97762" w:rsidRDefault="000B08BB" w:rsidP="00E97762">
            <w:pPr>
              <w:rPr>
                <w:rFonts w:ascii="Arial" w:hAnsi="Arial" w:cs="Arial"/>
                <w:bCs/>
              </w:rPr>
            </w:pPr>
          </w:p>
        </w:tc>
      </w:tr>
      <w:tr w:rsidR="00EE3B76" w:rsidRPr="00EE3B76" w14:paraId="67073DF1" w14:textId="77777777" w:rsidTr="5FFBD330">
        <w:trPr>
          <w:trHeight w:val="1296"/>
        </w:trPr>
        <w:tc>
          <w:tcPr>
            <w:tcW w:w="9016" w:type="dxa"/>
            <w:gridSpan w:val="2"/>
          </w:tcPr>
          <w:p w14:paraId="55F85AC6" w14:textId="4E10B7AB" w:rsidR="007417E1" w:rsidRDefault="009E64DA" w:rsidP="007417E1">
            <w:pPr>
              <w:rPr>
                <w:rFonts w:ascii="Arial" w:hAnsi="Arial" w:cs="Arial"/>
                <w:b/>
              </w:rPr>
            </w:pPr>
            <w:r w:rsidRPr="0038205B">
              <w:rPr>
                <w:rFonts w:ascii="Arial" w:hAnsi="Arial" w:cs="Arial"/>
                <w:b/>
              </w:rPr>
              <w:lastRenderedPageBreak/>
              <w:t>Further Info/Links:</w:t>
            </w:r>
            <w:r w:rsidR="00470A3F" w:rsidRPr="0038205B">
              <w:rPr>
                <w:rFonts w:ascii="Arial" w:hAnsi="Arial" w:cs="Arial"/>
                <w:b/>
              </w:rPr>
              <w:t xml:space="preserve"> </w:t>
            </w:r>
          </w:p>
          <w:p w14:paraId="7262FACD" w14:textId="5A3C88F3" w:rsidR="001C0C2A" w:rsidRDefault="001C0C2A" w:rsidP="007417E1">
            <w:pPr>
              <w:rPr>
                <w:rFonts w:ascii="Arial" w:hAnsi="Arial" w:cs="Arial"/>
                <w:b/>
              </w:rPr>
            </w:pPr>
          </w:p>
          <w:p w14:paraId="5F5EC37E" w14:textId="1AAB8132" w:rsidR="001C0C2A" w:rsidRPr="001C0C2A" w:rsidRDefault="001C0C2A" w:rsidP="007417E1">
            <w:pPr>
              <w:rPr>
                <w:rFonts w:ascii="Arial" w:hAnsi="Arial" w:cs="Arial"/>
                <w:bCs/>
              </w:rPr>
            </w:pPr>
            <w:r w:rsidRPr="001C0C2A">
              <w:rPr>
                <w:rFonts w:ascii="Arial" w:hAnsi="Arial" w:cs="Arial"/>
                <w:bCs/>
              </w:rPr>
              <w:t xml:space="preserve">The Welsh League of Nations Union (WLNU): </w:t>
            </w:r>
            <w:hyperlink r:id="rId13" w:history="1">
              <w:r w:rsidRPr="00CD72C5">
                <w:rPr>
                  <w:rStyle w:val="Hyperlink"/>
                  <w:rFonts w:ascii="Arial" w:hAnsi="Arial" w:cs="Arial"/>
                  <w:bCs/>
                </w:rPr>
                <w:t>https://www.wcia.org.uk/wlnu/</w:t>
              </w:r>
            </w:hyperlink>
            <w:r>
              <w:rPr>
                <w:rFonts w:ascii="Arial" w:hAnsi="Arial" w:cs="Arial"/>
                <w:bCs/>
              </w:rPr>
              <w:t xml:space="preserve"> </w:t>
            </w:r>
          </w:p>
          <w:p w14:paraId="5EE46946" w14:textId="29E13A71" w:rsidR="00253F91" w:rsidRDefault="00253F91" w:rsidP="00734B0D">
            <w:pPr>
              <w:rPr>
                <w:rFonts w:ascii="Arial" w:hAnsi="Arial" w:cs="Arial"/>
              </w:rPr>
            </w:pPr>
            <w:r>
              <w:rPr>
                <w:rFonts w:ascii="Arial" w:hAnsi="Arial" w:cs="Arial"/>
              </w:rPr>
              <w:t xml:space="preserve"> </w:t>
            </w:r>
          </w:p>
          <w:p w14:paraId="26B57661" w14:textId="01AA4DBB" w:rsidR="00253F91" w:rsidRDefault="009043D9" w:rsidP="007417E1">
            <w:pPr>
              <w:rPr>
                <w:rFonts w:ascii="Arial" w:hAnsi="Arial" w:cs="Arial"/>
              </w:rPr>
            </w:pPr>
            <w:r>
              <w:rPr>
                <w:rFonts w:ascii="Arial" w:hAnsi="Arial" w:cs="Arial"/>
              </w:rPr>
              <w:t xml:space="preserve">‘Inspired by Annie: </w:t>
            </w:r>
            <w:r w:rsidR="001577F0">
              <w:rPr>
                <w:rFonts w:ascii="Arial" w:hAnsi="Arial" w:cs="Arial"/>
              </w:rPr>
              <w:t xml:space="preserve">The story of the 1923 Welsh Women’s Peace Petition to America: </w:t>
            </w:r>
            <w:hyperlink r:id="rId14" w:history="1">
              <w:r w:rsidR="00D60E4F" w:rsidRPr="00CD72C5">
                <w:rPr>
                  <w:rStyle w:val="Hyperlink"/>
                  <w:rFonts w:ascii="Arial" w:hAnsi="Arial" w:cs="Arial"/>
                </w:rPr>
                <w:t>https://www.wcia.org.uk/wcia-news/wcia-history/womenspeacepetition/</w:t>
              </w:r>
            </w:hyperlink>
            <w:r w:rsidR="00D60E4F">
              <w:rPr>
                <w:rFonts w:ascii="Arial" w:hAnsi="Arial" w:cs="Arial"/>
              </w:rPr>
              <w:t xml:space="preserve">. </w:t>
            </w:r>
          </w:p>
          <w:p w14:paraId="7D74A8BD" w14:textId="61CEBF52" w:rsidR="00D60E4F" w:rsidRDefault="00D60E4F" w:rsidP="007417E1">
            <w:pPr>
              <w:rPr>
                <w:rFonts w:ascii="Arial" w:hAnsi="Arial" w:cs="Arial"/>
              </w:rPr>
            </w:pPr>
          </w:p>
          <w:p w14:paraId="538E8E6B" w14:textId="48D7EFF6" w:rsidR="000E6EAB" w:rsidRDefault="003C784A" w:rsidP="007417E1">
            <w:pPr>
              <w:rPr>
                <w:rFonts w:ascii="Arial" w:hAnsi="Arial" w:cs="Arial"/>
              </w:rPr>
            </w:pPr>
            <w:r>
              <w:rPr>
                <w:rFonts w:ascii="Arial" w:hAnsi="Arial" w:cs="Arial"/>
              </w:rPr>
              <w:t>‘</w:t>
            </w:r>
            <w:r w:rsidR="000E6EAB">
              <w:rPr>
                <w:rFonts w:ascii="Arial" w:hAnsi="Arial" w:cs="Arial"/>
              </w:rPr>
              <w:t>Alaw Primary School bring 1920</w:t>
            </w:r>
            <w:r>
              <w:rPr>
                <w:rFonts w:ascii="Arial" w:hAnsi="Arial" w:cs="Arial"/>
              </w:rPr>
              <w:t>s Women’s Peace History to life’</w:t>
            </w:r>
            <w:r w:rsidR="00451457">
              <w:rPr>
                <w:rFonts w:ascii="Arial" w:hAnsi="Arial" w:cs="Arial"/>
              </w:rPr>
              <w:t xml:space="preserve">, including information and a video made by some of the pupils: </w:t>
            </w:r>
            <w:hyperlink r:id="rId15" w:history="1">
              <w:r w:rsidR="00451457" w:rsidRPr="00CD72C5">
                <w:rPr>
                  <w:rStyle w:val="Hyperlink"/>
                  <w:rFonts w:ascii="Arial" w:hAnsi="Arial" w:cs="Arial"/>
                </w:rPr>
                <w:t>https://www.wcia.org.uk/wcia-news/alaw-primary/</w:t>
              </w:r>
            </w:hyperlink>
            <w:r w:rsidR="00451457">
              <w:rPr>
                <w:rFonts w:ascii="Arial" w:hAnsi="Arial" w:cs="Arial"/>
              </w:rPr>
              <w:t xml:space="preserve"> </w:t>
            </w:r>
          </w:p>
          <w:p w14:paraId="1607D609" w14:textId="77777777" w:rsidR="00D60E4F" w:rsidRDefault="00D60E4F" w:rsidP="007417E1">
            <w:pPr>
              <w:rPr>
                <w:rFonts w:ascii="Arial" w:hAnsi="Arial" w:cs="Arial"/>
              </w:rPr>
            </w:pPr>
          </w:p>
          <w:p w14:paraId="311E0088" w14:textId="511ED3F0" w:rsidR="00EE3B76" w:rsidRPr="0038205B" w:rsidRDefault="00EE3B76" w:rsidP="007417E1">
            <w:pPr>
              <w:rPr>
                <w:rFonts w:ascii="Arial" w:hAnsi="Arial" w:cs="Arial"/>
              </w:rPr>
            </w:pPr>
          </w:p>
        </w:tc>
      </w:tr>
      <w:tr w:rsidR="5FFBD330" w14:paraId="5DEB1691" w14:textId="77777777" w:rsidTr="5FFBD330">
        <w:trPr>
          <w:trHeight w:val="1296"/>
        </w:trPr>
        <w:tc>
          <w:tcPr>
            <w:tcW w:w="9016" w:type="dxa"/>
            <w:gridSpan w:val="2"/>
          </w:tcPr>
          <w:p w14:paraId="4AFB688C" w14:textId="77777777" w:rsidR="5FFBD330" w:rsidRDefault="5FFBD330" w:rsidP="5FFBD330">
            <w:pPr>
              <w:rPr>
                <w:rFonts w:ascii="Arial" w:hAnsi="Arial" w:cs="Arial"/>
                <w:b/>
                <w:bCs/>
              </w:rPr>
            </w:pPr>
            <w:r w:rsidRPr="5FFBD330">
              <w:rPr>
                <w:rFonts w:ascii="Arial" w:hAnsi="Arial" w:cs="Arial"/>
                <w:b/>
                <w:bCs/>
              </w:rPr>
              <w:t>What can you do?</w:t>
            </w:r>
          </w:p>
          <w:p w14:paraId="1BCD9546" w14:textId="59383E78" w:rsidR="00451457" w:rsidRDefault="00E55A12" w:rsidP="5FFBD330">
            <w:pPr>
              <w:rPr>
                <w:rFonts w:ascii="Arial" w:hAnsi="Arial" w:cs="Arial"/>
              </w:rPr>
            </w:pPr>
            <w:r w:rsidRPr="0041146F">
              <w:rPr>
                <w:rFonts w:ascii="Arial" w:hAnsi="Arial" w:cs="Arial"/>
              </w:rPr>
              <w:t xml:space="preserve">Is there something in your school / </w:t>
            </w:r>
            <w:r w:rsidR="0041146F" w:rsidRPr="0041146F">
              <w:rPr>
                <w:rFonts w:ascii="Arial" w:hAnsi="Arial" w:cs="Arial"/>
              </w:rPr>
              <w:t>local community / nationally / internationally you feel particularly strongly about</w:t>
            </w:r>
            <w:r w:rsidR="002534C8">
              <w:rPr>
                <w:rFonts w:ascii="Arial" w:hAnsi="Arial" w:cs="Arial"/>
              </w:rPr>
              <w:t xml:space="preserve"> – something that would make life better </w:t>
            </w:r>
            <w:r w:rsidR="007E5732">
              <w:rPr>
                <w:rFonts w:ascii="Arial" w:hAnsi="Arial" w:cs="Arial"/>
              </w:rPr>
              <w:t xml:space="preserve">for people, improve the environment or </w:t>
            </w:r>
            <w:r w:rsidR="00E31EBB">
              <w:rPr>
                <w:rFonts w:ascii="Arial" w:hAnsi="Arial" w:cs="Arial"/>
              </w:rPr>
              <w:t>stop something bad happening……?</w:t>
            </w:r>
          </w:p>
          <w:p w14:paraId="3FF84E1F" w14:textId="77777777" w:rsidR="00E31EBB" w:rsidRDefault="00E31EBB" w:rsidP="5FFBD330">
            <w:pPr>
              <w:rPr>
                <w:rFonts w:ascii="Arial" w:hAnsi="Arial" w:cs="Arial"/>
              </w:rPr>
            </w:pPr>
          </w:p>
          <w:p w14:paraId="5EE5F719" w14:textId="669CD074" w:rsidR="0041146F" w:rsidRDefault="0041146F" w:rsidP="5FFBD330">
            <w:pPr>
              <w:rPr>
                <w:rFonts w:ascii="Arial" w:hAnsi="Arial" w:cs="Arial"/>
              </w:rPr>
            </w:pPr>
            <w:r>
              <w:rPr>
                <w:rFonts w:ascii="Arial" w:hAnsi="Arial" w:cs="Arial"/>
              </w:rPr>
              <w:t xml:space="preserve">Discuss this as a class, perhaps do some research and </w:t>
            </w:r>
            <w:r w:rsidR="002534C8">
              <w:rPr>
                <w:rFonts w:ascii="Arial" w:hAnsi="Arial" w:cs="Arial"/>
              </w:rPr>
              <w:t xml:space="preserve">then brainstorm ideas and vote for which issue you’d like to take action on as a class.  </w:t>
            </w:r>
          </w:p>
          <w:p w14:paraId="0A573A94" w14:textId="77777777" w:rsidR="00E31EBB" w:rsidRDefault="00CC09B7" w:rsidP="5FFBD330">
            <w:pPr>
              <w:rPr>
                <w:rFonts w:ascii="Arial" w:hAnsi="Arial" w:cs="Arial"/>
              </w:rPr>
            </w:pPr>
            <w:r>
              <w:rPr>
                <w:rFonts w:ascii="Arial" w:hAnsi="Arial" w:cs="Arial"/>
              </w:rPr>
              <w:t>Now think of how you can persuade people to support your campaign – e.g.</w:t>
            </w:r>
          </w:p>
          <w:p w14:paraId="032CDAE6" w14:textId="5D3C88B8" w:rsidR="002819E4" w:rsidRDefault="002819E4" w:rsidP="00CC09B7">
            <w:pPr>
              <w:pStyle w:val="ListParagraph"/>
              <w:numPr>
                <w:ilvl w:val="0"/>
                <w:numId w:val="1"/>
              </w:numPr>
              <w:rPr>
                <w:rFonts w:ascii="Arial" w:hAnsi="Arial" w:cs="Arial"/>
              </w:rPr>
            </w:pPr>
            <w:r>
              <w:rPr>
                <w:rFonts w:ascii="Arial" w:hAnsi="Arial" w:cs="Arial"/>
              </w:rPr>
              <w:t>Be clear what you want to achieve.  What will look / feel / be different?</w:t>
            </w:r>
            <w:r w:rsidR="000D48EC">
              <w:rPr>
                <w:rFonts w:ascii="Arial" w:hAnsi="Arial" w:cs="Arial"/>
              </w:rPr>
              <w:t xml:space="preserve">  Who will this affect?</w:t>
            </w:r>
          </w:p>
          <w:p w14:paraId="5B12F89D" w14:textId="6A817330" w:rsidR="00CC09B7" w:rsidRDefault="00CC09B7" w:rsidP="00CC09B7">
            <w:pPr>
              <w:pStyle w:val="ListParagraph"/>
              <w:numPr>
                <w:ilvl w:val="0"/>
                <w:numId w:val="1"/>
              </w:numPr>
              <w:rPr>
                <w:rFonts w:ascii="Arial" w:hAnsi="Arial" w:cs="Arial"/>
              </w:rPr>
            </w:pPr>
            <w:r>
              <w:rPr>
                <w:rFonts w:ascii="Arial" w:hAnsi="Arial" w:cs="Arial"/>
              </w:rPr>
              <w:t>How will you tell people what you want to achieve and get them excited about supporting you?</w:t>
            </w:r>
          </w:p>
          <w:p w14:paraId="61EC2F95" w14:textId="7655E3D1" w:rsidR="00CC09B7" w:rsidRDefault="005129EF" w:rsidP="00CC09B7">
            <w:pPr>
              <w:pStyle w:val="ListParagraph"/>
              <w:numPr>
                <w:ilvl w:val="0"/>
                <w:numId w:val="1"/>
              </w:numPr>
              <w:rPr>
                <w:rFonts w:ascii="Arial" w:hAnsi="Arial" w:cs="Arial"/>
              </w:rPr>
            </w:pPr>
            <w:r>
              <w:rPr>
                <w:rFonts w:ascii="Arial" w:hAnsi="Arial" w:cs="Arial"/>
              </w:rPr>
              <w:t>What will you ask them to do (sign a petition / do some fundraising / write letters, etc….)</w:t>
            </w:r>
          </w:p>
          <w:p w14:paraId="5811B51F" w14:textId="3C9690C0" w:rsidR="000D48EC" w:rsidRDefault="000D48EC" w:rsidP="00CC09B7">
            <w:pPr>
              <w:pStyle w:val="ListParagraph"/>
              <w:numPr>
                <w:ilvl w:val="0"/>
                <w:numId w:val="1"/>
              </w:numPr>
              <w:rPr>
                <w:rFonts w:ascii="Arial" w:hAnsi="Arial" w:cs="Arial"/>
              </w:rPr>
            </w:pPr>
            <w:r>
              <w:rPr>
                <w:rFonts w:ascii="Arial" w:hAnsi="Arial" w:cs="Arial"/>
              </w:rPr>
              <w:t>Who will do what (you probably have different gifts and skills in your team</w:t>
            </w:r>
            <w:r w:rsidR="00201236">
              <w:rPr>
                <w:rFonts w:ascii="Arial" w:hAnsi="Arial" w:cs="Arial"/>
              </w:rPr>
              <w:t>!)</w:t>
            </w:r>
          </w:p>
          <w:p w14:paraId="773BF761" w14:textId="166011C7" w:rsidR="00201236" w:rsidRDefault="00201236" w:rsidP="00CC09B7">
            <w:pPr>
              <w:pStyle w:val="ListParagraph"/>
              <w:numPr>
                <w:ilvl w:val="0"/>
                <w:numId w:val="1"/>
              </w:numPr>
              <w:rPr>
                <w:rFonts w:ascii="Arial" w:hAnsi="Arial" w:cs="Arial"/>
              </w:rPr>
            </w:pPr>
            <w:r>
              <w:rPr>
                <w:rFonts w:ascii="Arial" w:hAnsi="Arial" w:cs="Arial"/>
              </w:rPr>
              <w:t>Who will you aim to influence?</w:t>
            </w:r>
          </w:p>
          <w:p w14:paraId="7E96B1CB" w14:textId="07BCC0A7" w:rsidR="00201236" w:rsidRDefault="00201236" w:rsidP="00CC09B7">
            <w:pPr>
              <w:pStyle w:val="ListParagraph"/>
              <w:numPr>
                <w:ilvl w:val="0"/>
                <w:numId w:val="1"/>
              </w:numPr>
              <w:rPr>
                <w:rFonts w:ascii="Arial" w:hAnsi="Arial" w:cs="Arial"/>
              </w:rPr>
            </w:pPr>
            <w:r>
              <w:rPr>
                <w:rFonts w:ascii="Arial" w:hAnsi="Arial" w:cs="Arial"/>
              </w:rPr>
              <w:t>Who are your allies (e.g. local politician / mayor / teachers / parents….)</w:t>
            </w:r>
          </w:p>
          <w:p w14:paraId="1BCE5678" w14:textId="5F6CE101" w:rsidR="00201236" w:rsidRDefault="00201236" w:rsidP="00CC09B7">
            <w:pPr>
              <w:pStyle w:val="ListParagraph"/>
              <w:numPr>
                <w:ilvl w:val="0"/>
                <w:numId w:val="1"/>
              </w:numPr>
              <w:rPr>
                <w:rFonts w:ascii="Arial" w:hAnsi="Arial" w:cs="Arial"/>
              </w:rPr>
            </w:pPr>
            <w:r>
              <w:rPr>
                <w:rFonts w:ascii="Arial" w:hAnsi="Arial" w:cs="Arial"/>
              </w:rPr>
              <w:t>What methods will you use?</w:t>
            </w:r>
          </w:p>
          <w:p w14:paraId="6F00D3C1" w14:textId="5A4CCF6D" w:rsidR="00201236" w:rsidRDefault="00201236" w:rsidP="00CC09B7">
            <w:pPr>
              <w:pStyle w:val="ListParagraph"/>
              <w:numPr>
                <w:ilvl w:val="0"/>
                <w:numId w:val="1"/>
              </w:numPr>
              <w:rPr>
                <w:rFonts w:ascii="Arial" w:hAnsi="Arial" w:cs="Arial"/>
              </w:rPr>
            </w:pPr>
            <w:r>
              <w:rPr>
                <w:rFonts w:ascii="Arial" w:hAnsi="Arial" w:cs="Arial"/>
              </w:rPr>
              <w:t>How will you know you’ve been successful and how will you celebrate success!</w:t>
            </w:r>
          </w:p>
          <w:p w14:paraId="4FBE7458" w14:textId="77777777" w:rsidR="00BA0711" w:rsidRDefault="00BA0711" w:rsidP="00BA0711">
            <w:pPr>
              <w:pStyle w:val="ListParagraph"/>
              <w:rPr>
                <w:rFonts w:ascii="Arial" w:hAnsi="Arial" w:cs="Arial"/>
              </w:rPr>
            </w:pPr>
          </w:p>
          <w:p w14:paraId="615F2ABB" w14:textId="77777777" w:rsidR="005129EF" w:rsidRDefault="00BA0711" w:rsidP="00BA0711">
            <w:pPr>
              <w:rPr>
                <w:rFonts w:ascii="Arial" w:hAnsi="Arial" w:cs="Arial"/>
              </w:rPr>
            </w:pPr>
            <w:r w:rsidRPr="00BA0711">
              <w:rPr>
                <w:rFonts w:ascii="Arial" w:hAnsi="Arial" w:cs="Arial"/>
                <w:b/>
                <w:bCs/>
              </w:rPr>
              <w:t>Good luck</w:t>
            </w:r>
            <w:r>
              <w:rPr>
                <w:rFonts w:ascii="Arial" w:hAnsi="Arial" w:cs="Arial"/>
              </w:rPr>
              <w:t xml:space="preserve"> – remember to share photos and videos of your campaign if you can!</w:t>
            </w:r>
          </w:p>
          <w:p w14:paraId="5DEC17A8" w14:textId="4A20A4CD" w:rsidR="00BA0711" w:rsidRPr="00BA0711" w:rsidRDefault="00BA0711" w:rsidP="00BA0711">
            <w:pPr>
              <w:rPr>
                <w:rFonts w:ascii="Arial" w:hAnsi="Arial" w:cs="Arial"/>
              </w:rPr>
            </w:pPr>
          </w:p>
        </w:tc>
      </w:tr>
    </w:tbl>
    <w:p w14:paraId="06D8D738" w14:textId="408BCE4D" w:rsidR="00253F91" w:rsidRDefault="00253F91">
      <w:pPr>
        <w:rPr>
          <w:rFonts w:ascii="Gill Sans MT" w:hAnsi="Gill Sans MT"/>
          <w:sz w:val="24"/>
        </w:rPr>
      </w:pPr>
    </w:p>
    <w:sectPr w:rsidR="00253F91" w:rsidSect="005D40F3">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3B3A9" w14:textId="77777777" w:rsidR="001276CE" w:rsidRDefault="001276CE" w:rsidP="00D12602">
      <w:pPr>
        <w:spacing w:after="0" w:line="240" w:lineRule="auto"/>
      </w:pPr>
      <w:r>
        <w:separator/>
      </w:r>
    </w:p>
  </w:endnote>
  <w:endnote w:type="continuationSeparator" w:id="0">
    <w:p w14:paraId="345110A4" w14:textId="77777777" w:rsidR="001276CE" w:rsidRDefault="001276CE" w:rsidP="00D12602">
      <w:pPr>
        <w:spacing w:after="0" w:line="240" w:lineRule="auto"/>
      </w:pPr>
      <w:r>
        <w:continuationSeparator/>
      </w:r>
    </w:p>
  </w:endnote>
  <w:endnote w:type="continuationNotice" w:id="1">
    <w:p w14:paraId="6130F0DD" w14:textId="77777777" w:rsidR="001276CE" w:rsidRDefault="001276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0C4EA" w14:textId="76315EE3" w:rsidR="00337047" w:rsidRPr="00C074E9" w:rsidRDefault="00337047" w:rsidP="00337047">
    <w:pPr>
      <w:pStyle w:val="Footer"/>
      <w:rPr>
        <w:rFonts w:ascii="Arial" w:hAnsi="Arial" w:cs="Arial"/>
        <w:bCs/>
        <w:sz w:val="24"/>
        <w:szCs w:val="24"/>
      </w:rPr>
    </w:pPr>
    <w:r w:rsidRPr="00AF61B9">
      <w:rPr>
        <w:rStyle w:val="normaltextrun"/>
        <w:rFonts w:ascii="Arial" w:hAnsi="Arial" w:cs="Arial"/>
        <w:noProof/>
        <w:color w:val="000000" w:themeColor="text1"/>
        <w:sz w:val="28"/>
        <w:szCs w:val="28"/>
        <w:shd w:val="clear" w:color="auto" w:fill="FFFFFF"/>
        <w:lang w:eastAsia="en-GB"/>
      </w:rPr>
      <w:drawing>
        <wp:anchor distT="0" distB="0" distL="114300" distR="114300" simplePos="0" relativeHeight="251658241" behindDoc="0" locked="0" layoutInCell="1" allowOverlap="1" wp14:anchorId="6B8F2E48" wp14:editId="6EEF61DC">
          <wp:simplePos x="0" y="0"/>
          <wp:positionH relativeFrom="column">
            <wp:posOffset>5054600</wp:posOffset>
          </wp:positionH>
          <wp:positionV relativeFrom="page">
            <wp:posOffset>9829800</wp:posOffset>
          </wp:positionV>
          <wp:extent cx="742950" cy="742950"/>
          <wp:effectExtent l="0" t="0" r="0" b="0"/>
          <wp:wrapThrough wrapText="bothSides">
            <wp:wrapPolygon edited="0">
              <wp:start x="0" y="0"/>
              <wp:lineTo x="0" y="21046"/>
              <wp:lineTo x="21046" y="21046"/>
              <wp:lineTo x="21046"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4E9">
      <w:rPr>
        <w:rFonts w:ascii="Arial" w:hAnsi="Arial" w:cs="Arial"/>
        <w:bCs/>
        <w:sz w:val="24"/>
        <w:szCs w:val="24"/>
      </w:rPr>
      <w:t xml:space="preserve">Non-violent Action: </w:t>
    </w:r>
    <w:r w:rsidR="00435A82" w:rsidRPr="00C074E9">
      <w:rPr>
        <w:rFonts w:ascii="Arial" w:hAnsi="Arial" w:cs="Arial"/>
        <w:bCs/>
        <w:sz w:val="24"/>
        <w:szCs w:val="24"/>
      </w:rPr>
      <w:t>A</w:t>
    </w:r>
    <w:r w:rsidRPr="00C074E9">
      <w:rPr>
        <w:rFonts w:ascii="Arial" w:hAnsi="Arial" w:cs="Arial"/>
        <w:bCs/>
        <w:sz w:val="24"/>
        <w:szCs w:val="24"/>
      </w:rPr>
      <w:t xml:space="preserve"> Force for Change</w:t>
    </w:r>
    <w:r w:rsidRPr="00C074E9">
      <w:rPr>
        <w:rFonts w:ascii="Arial" w:hAnsi="Arial" w:cs="Arial"/>
        <w:bCs/>
        <w:sz w:val="24"/>
        <w:szCs w:val="24"/>
      </w:rPr>
      <w:tab/>
    </w:r>
    <w:r>
      <w:rPr>
        <w:rFonts w:ascii="Arial" w:hAnsi="Arial" w:cs="Arial"/>
        <w:bCs/>
        <w:sz w:val="24"/>
        <w:szCs w:val="24"/>
      </w:rPr>
      <w:t xml:space="preserve">    </w:t>
    </w:r>
    <w:r w:rsidRPr="00C074E9">
      <w:rPr>
        <w:rFonts w:ascii="Arial" w:hAnsi="Arial" w:cs="Arial"/>
        <w:bCs/>
        <w:sz w:val="24"/>
        <w:szCs w:val="24"/>
      </w:rPr>
      <w:t>Welsh Case studies</w:t>
    </w:r>
    <w:r>
      <w:rPr>
        <w:rFonts w:ascii="Arial" w:hAnsi="Arial" w:cs="Arial"/>
        <w:bCs/>
        <w:sz w:val="24"/>
        <w:szCs w:val="24"/>
      </w:rPr>
      <w:t xml:space="preserve">          </w:t>
    </w:r>
  </w:p>
  <w:p w14:paraId="53ADD63D" w14:textId="77777777" w:rsidR="00337047" w:rsidRDefault="003370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FE7BB" w14:textId="55D0C151" w:rsidR="00173DF2" w:rsidRPr="00C074E9" w:rsidRDefault="0007663C" w:rsidP="00317967">
    <w:pPr>
      <w:pStyle w:val="Footer"/>
      <w:rPr>
        <w:rFonts w:ascii="Arial" w:hAnsi="Arial" w:cs="Arial"/>
        <w:bCs/>
        <w:sz w:val="24"/>
        <w:szCs w:val="24"/>
      </w:rPr>
    </w:pPr>
    <w:r w:rsidRPr="00AF61B9">
      <w:rPr>
        <w:rStyle w:val="normaltextrun"/>
        <w:rFonts w:ascii="Arial" w:hAnsi="Arial" w:cs="Arial"/>
        <w:noProof/>
        <w:color w:val="000000" w:themeColor="text1"/>
        <w:sz w:val="28"/>
        <w:szCs w:val="28"/>
        <w:shd w:val="clear" w:color="auto" w:fill="FFFFFF"/>
        <w:lang w:eastAsia="en-GB"/>
      </w:rPr>
      <w:drawing>
        <wp:anchor distT="0" distB="0" distL="114300" distR="114300" simplePos="0" relativeHeight="251658240" behindDoc="0" locked="0" layoutInCell="1" allowOverlap="1" wp14:anchorId="00294617" wp14:editId="74546A2D">
          <wp:simplePos x="0" y="0"/>
          <wp:positionH relativeFrom="column">
            <wp:posOffset>5054600</wp:posOffset>
          </wp:positionH>
          <wp:positionV relativeFrom="page">
            <wp:posOffset>9829800</wp:posOffset>
          </wp:positionV>
          <wp:extent cx="742950" cy="742950"/>
          <wp:effectExtent l="0" t="0" r="0" b="0"/>
          <wp:wrapThrough wrapText="bothSides">
            <wp:wrapPolygon edited="0">
              <wp:start x="0" y="0"/>
              <wp:lineTo x="0" y="21046"/>
              <wp:lineTo x="21046" y="21046"/>
              <wp:lineTo x="21046"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E31" w:rsidRPr="00C074E9">
      <w:rPr>
        <w:rFonts w:ascii="Arial" w:hAnsi="Arial" w:cs="Arial"/>
        <w:bCs/>
        <w:sz w:val="24"/>
        <w:szCs w:val="24"/>
      </w:rPr>
      <w:t xml:space="preserve">Non-violent Action: </w:t>
    </w:r>
    <w:r w:rsidR="00435A82" w:rsidRPr="00C074E9">
      <w:rPr>
        <w:rFonts w:ascii="Arial" w:hAnsi="Arial" w:cs="Arial"/>
        <w:bCs/>
        <w:sz w:val="24"/>
        <w:szCs w:val="24"/>
      </w:rPr>
      <w:t>A</w:t>
    </w:r>
    <w:r w:rsidR="00B54E31" w:rsidRPr="00C074E9">
      <w:rPr>
        <w:rFonts w:ascii="Arial" w:hAnsi="Arial" w:cs="Arial"/>
        <w:bCs/>
        <w:sz w:val="24"/>
        <w:szCs w:val="24"/>
      </w:rPr>
      <w:t xml:space="preserve"> Force for Change</w:t>
    </w:r>
    <w:r w:rsidR="00C074E9" w:rsidRPr="00C074E9">
      <w:rPr>
        <w:rFonts w:ascii="Arial" w:hAnsi="Arial" w:cs="Arial"/>
        <w:bCs/>
        <w:sz w:val="24"/>
        <w:szCs w:val="24"/>
      </w:rPr>
      <w:tab/>
    </w:r>
    <w:r w:rsidR="00317967">
      <w:rPr>
        <w:rFonts w:ascii="Arial" w:hAnsi="Arial" w:cs="Arial"/>
        <w:bCs/>
        <w:sz w:val="24"/>
        <w:szCs w:val="24"/>
      </w:rPr>
      <w:t xml:space="preserve">    </w:t>
    </w:r>
    <w:r w:rsidR="00C074E9" w:rsidRPr="00C074E9">
      <w:rPr>
        <w:rFonts w:ascii="Arial" w:hAnsi="Arial" w:cs="Arial"/>
        <w:bCs/>
        <w:sz w:val="24"/>
        <w:szCs w:val="24"/>
      </w:rPr>
      <w:t>Welsh Case studies</w:t>
    </w:r>
    <w:r>
      <w:rPr>
        <w:rFonts w:ascii="Arial" w:hAnsi="Arial" w:cs="Arial"/>
        <w:bCs/>
        <w:sz w:val="24"/>
        <w:szCs w:val="2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D33FD" w14:textId="77777777" w:rsidR="001276CE" w:rsidRDefault="001276CE" w:rsidP="00D12602">
      <w:pPr>
        <w:spacing w:after="0" w:line="240" w:lineRule="auto"/>
      </w:pPr>
      <w:r>
        <w:separator/>
      </w:r>
    </w:p>
  </w:footnote>
  <w:footnote w:type="continuationSeparator" w:id="0">
    <w:p w14:paraId="516809A5" w14:textId="77777777" w:rsidR="001276CE" w:rsidRDefault="001276CE" w:rsidP="00D12602">
      <w:pPr>
        <w:spacing w:after="0" w:line="240" w:lineRule="auto"/>
      </w:pPr>
      <w:r>
        <w:continuationSeparator/>
      </w:r>
    </w:p>
  </w:footnote>
  <w:footnote w:type="continuationNotice" w:id="1">
    <w:p w14:paraId="7E670643" w14:textId="77777777" w:rsidR="001276CE" w:rsidRDefault="001276CE">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AE086" w14:textId="0AEAC29D" w:rsidR="00173DF2" w:rsidRPr="00D12602" w:rsidRDefault="00173DF2" w:rsidP="00173DF2">
    <w:pPr>
      <w:pStyle w:val="Header"/>
      <w:jc w:val="center"/>
      <w:rPr>
        <w:rFonts w:ascii="Gill Sans MT" w:hAnsi="Gill Sans MT"/>
      </w:rPr>
    </w:pPr>
    <w:r>
      <w:rPr>
        <w:rFonts w:ascii="Gill Sans MT" w:hAnsi="Gill Sans MT"/>
        <w:b/>
      </w:rPr>
      <w:br/>
    </w:r>
  </w:p>
  <w:p w14:paraId="246460BA" w14:textId="77777777" w:rsidR="00173DF2" w:rsidRDefault="00173D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301DD"/>
    <w:multiLevelType w:val="hybridMultilevel"/>
    <w:tmpl w:val="89F6296A"/>
    <w:lvl w:ilvl="0" w:tplc="05863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33688B"/>
    <w:multiLevelType w:val="hybridMultilevel"/>
    <w:tmpl w:val="D46CE0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8D02465"/>
    <w:multiLevelType w:val="hybridMultilevel"/>
    <w:tmpl w:val="E62A6D6E"/>
    <w:lvl w:ilvl="0" w:tplc="08BC7F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76"/>
    <w:rsid w:val="00010C33"/>
    <w:rsid w:val="00012C90"/>
    <w:rsid w:val="0001721F"/>
    <w:rsid w:val="0002339C"/>
    <w:rsid w:val="000364F7"/>
    <w:rsid w:val="00047F80"/>
    <w:rsid w:val="00056C84"/>
    <w:rsid w:val="00060A29"/>
    <w:rsid w:val="000648D2"/>
    <w:rsid w:val="0007256C"/>
    <w:rsid w:val="0007663C"/>
    <w:rsid w:val="000903F1"/>
    <w:rsid w:val="00091B11"/>
    <w:rsid w:val="000B08BB"/>
    <w:rsid w:val="000C5C8F"/>
    <w:rsid w:val="000D48EC"/>
    <w:rsid w:val="000D5452"/>
    <w:rsid w:val="000E6EAB"/>
    <w:rsid w:val="00106550"/>
    <w:rsid w:val="001149AB"/>
    <w:rsid w:val="001276CE"/>
    <w:rsid w:val="0013524F"/>
    <w:rsid w:val="00140665"/>
    <w:rsid w:val="001547ED"/>
    <w:rsid w:val="001577F0"/>
    <w:rsid w:val="00173DF2"/>
    <w:rsid w:val="001958D2"/>
    <w:rsid w:val="0019764F"/>
    <w:rsid w:val="001B0BF9"/>
    <w:rsid w:val="001B22BE"/>
    <w:rsid w:val="001C0C2A"/>
    <w:rsid w:val="001C0E16"/>
    <w:rsid w:val="001E4EB0"/>
    <w:rsid w:val="001E5869"/>
    <w:rsid w:val="001F1288"/>
    <w:rsid w:val="001F42D7"/>
    <w:rsid w:val="00201236"/>
    <w:rsid w:val="00241950"/>
    <w:rsid w:val="00251461"/>
    <w:rsid w:val="002534C8"/>
    <w:rsid w:val="00253F91"/>
    <w:rsid w:val="00272D42"/>
    <w:rsid w:val="002736FC"/>
    <w:rsid w:val="00276EA9"/>
    <w:rsid w:val="002775D6"/>
    <w:rsid w:val="002819E4"/>
    <w:rsid w:val="00294199"/>
    <w:rsid w:val="002C389D"/>
    <w:rsid w:val="002D2DB4"/>
    <w:rsid w:val="002E13AD"/>
    <w:rsid w:val="0030185C"/>
    <w:rsid w:val="00317967"/>
    <w:rsid w:val="00337047"/>
    <w:rsid w:val="00375FD3"/>
    <w:rsid w:val="0038205B"/>
    <w:rsid w:val="003B54A4"/>
    <w:rsid w:val="003C784A"/>
    <w:rsid w:val="003D0E63"/>
    <w:rsid w:val="004065A1"/>
    <w:rsid w:val="0041146F"/>
    <w:rsid w:val="00435A82"/>
    <w:rsid w:val="00443E1C"/>
    <w:rsid w:val="00451457"/>
    <w:rsid w:val="00470A3F"/>
    <w:rsid w:val="004C157F"/>
    <w:rsid w:val="004F6681"/>
    <w:rsid w:val="005129EF"/>
    <w:rsid w:val="0053224E"/>
    <w:rsid w:val="005339DA"/>
    <w:rsid w:val="005406FC"/>
    <w:rsid w:val="005A19C4"/>
    <w:rsid w:val="005A772D"/>
    <w:rsid w:val="005B71EC"/>
    <w:rsid w:val="005D40F3"/>
    <w:rsid w:val="005E0E52"/>
    <w:rsid w:val="00601C6C"/>
    <w:rsid w:val="00650C7F"/>
    <w:rsid w:val="006B279F"/>
    <w:rsid w:val="006B56E9"/>
    <w:rsid w:val="006D2BE6"/>
    <w:rsid w:val="006F1CA9"/>
    <w:rsid w:val="00722DBF"/>
    <w:rsid w:val="00734B0D"/>
    <w:rsid w:val="007417E1"/>
    <w:rsid w:val="007429BE"/>
    <w:rsid w:val="00743BD0"/>
    <w:rsid w:val="00746433"/>
    <w:rsid w:val="00760A10"/>
    <w:rsid w:val="00774C6C"/>
    <w:rsid w:val="007A7663"/>
    <w:rsid w:val="007B63A0"/>
    <w:rsid w:val="007B73FE"/>
    <w:rsid w:val="007E27D9"/>
    <w:rsid w:val="007E5732"/>
    <w:rsid w:val="00820179"/>
    <w:rsid w:val="008432E7"/>
    <w:rsid w:val="00853AA8"/>
    <w:rsid w:val="008B7B0A"/>
    <w:rsid w:val="008C70E8"/>
    <w:rsid w:val="008E76A7"/>
    <w:rsid w:val="009043D9"/>
    <w:rsid w:val="00905B1E"/>
    <w:rsid w:val="0093627E"/>
    <w:rsid w:val="009C0EA1"/>
    <w:rsid w:val="009E1F35"/>
    <w:rsid w:val="009E2FAE"/>
    <w:rsid w:val="009E64DA"/>
    <w:rsid w:val="00A22A18"/>
    <w:rsid w:val="00A325DA"/>
    <w:rsid w:val="00A36E44"/>
    <w:rsid w:val="00A415E4"/>
    <w:rsid w:val="00A465AE"/>
    <w:rsid w:val="00A72A8C"/>
    <w:rsid w:val="00AB7577"/>
    <w:rsid w:val="00AD767A"/>
    <w:rsid w:val="00AE0F23"/>
    <w:rsid w:val="00AE136A"/>
    <w:rsid w:val="00AF411F"/>
    <w:rsid w:val="00B03030"/>
    <w:rsid w:val="00B066E0"/>
    <w:rsid w:val="00B42198"/>
    <w:rsid w:val="00B54E31"/>
    <w:rsid w:val="00B665A4"/>
    <w:rsid w:val="00BA0711"/>
    <w:rsid w:val="00BA2B15"/>
    <w:rsid w:val="00BA2F14"/>
    <w:rsid w:val="00BA333F"/>
    <w:rsid w:val="00BE7BBA"/>
    <w:rsid w:val="00BF299B"/>
    <w:rsid w:val="00BF48CB"/>
    <w:rsid w:val="00C074E9"/>
    <w:rsid w:val="00C17B3D"/>
    <w:rsid w:val="00C4142B"/>
    <w:rsid w:val="00C56E0A"/>
    <w:rsid w:val="00C60FBC"/>
    <w:rsid w:val="00C6380C"/>
    <w:rsid w:val="00C668AC"/>
    <w:rsid w:val="00C81456"/>
    <w:rsid w:val="00C8311B"/>
    <w:rsid w:val="00CA29A6"/>
    <w:rsid w:val="00CC09B7"/>
    <w:rsid w:val="00CD5F44"/>
    <w:rsid w:val="00CE3BD7"/>
    <w:rsid w:val="00CE51A4"/>
    <w:rsid w:val="00D12602"/>
    <w:rsid w:val="00D13329"/>
    <w:rsid w:val="00D20F3B"/>
    <w:rsid w:val="00D34A7D"/>
    <w:rsid w:val="00D43195"/>
    <w:rsid w:val="00D4584E"/>
    <w:rsid w:val="00D46CB8"/>
    <w:rsid w:val="00D5572A"/>
    <w:rsid w:val="00D55F97"/>
    <w:rsid w:val="00D60E4F"/>
    <w:rsid w:val="00D91A70"/>
    <w:rsid w:val="00DB5D3D"/>
    <w:rsid w:val="00DC4FE1"/>
    <w:rsid w:val="00DC7CBC"/>
    <w:rsid w:val="00DD27FC"/>
    <w:rsid w:val="00DD5F9E"/>
    <w:rsid w:val="00DE3681"/>
    <w:rsid w:val="00E31EBB"/>
    <w:rsid w:val="00E55A12"/>
    <w:rsid w:val="00E86D85"/>
    <w:rsid w:val="00E97762"/>
    <w:rsid w:val="00EC2E90"/>
    <w:rsid w:val="00EE3B76"/>
    <w:rsid w:val="00F12FFD"/>
    <w:rsid w:val="00F15E96"/>
    <w:rsid w:val="00F813A4"/>
    <w:rsid w:val="00FC27CB"/>
    <w:rsid w:val="00FC5694"/>
    <w:rsid w:val="00FE2452"/>
    <w:rsid w:val="1E149B24"/>
    <w:rsid w:val="2436C65D"/>
    <w:rsid w:val="5FFBD330"/>
    <w:rsid w:val="69FE8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BE882"/>
  <w15:docId w15:val="{C99DA0B5-ED02-4E82-BDFB-BD0E36E3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2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602"/>
  </w:style>
  <w:style w:type="paragraph" w:styleId="Footer">
    <w:name w:val="footer"/>
    <w:basedOn w:val="Normal"/>
    <w:link w:val="FooterChar"/>
    <w:uiPriority w:val="99"/>
    <w:unhideWhenUsed/>
    <w:rsid w:val="00D12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602"/>
  </w:style>
  <w:style w:type="character" w:styleId="Hyperlink">
    <w:name w:val="Hyperlink"/>
    <w:basedOn w:val="DefaultParagraphFont"/>
    <w:uiPriority w:val="99"/>
    <w:unhideWhenUsed/>
    <w:rsid w:val="00173DF2"/>
    <w:rPr>
      <w:color w:val="0000FF" w:themeColor="hyperlink"/>
      <w:u w:val="single"/>
    </w:rPr>
  </w:style>
  <w:style w:type="paragraph" w:styleId="NormalWeb">
    <w:name w:val="Normal (Web)"/>
    <w:basedOn w:val="Normal"/>
    <w:uiPriority w:val="99"/>
    <w:unhideWhenUsed/>
    <w:rsid w:val="001406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A2B15"/>
    <w:rPr>
      <w:i/>
      <w:iCs/>
    </w:rPr>
  </w:style>
  <w:style w:type="character" w:customStyle="1" w:styleId="normaltextrun">
    <w:name w:val="normaltextrun"/>
    <w:basedOn w:val="DefaultParagraphFont"/>
    <w:rsid w:val="0007663C"/>
  </w:style>
  <w:style w:type="character" w:customStyle="1" w:styleId="UnresolvedMention">
    <w:name w:val="Unresolved Mention"/>
    <w:basedOn w:val="DefaultParagraphFont"/>
    <w:uiPriority w:val="99"/>
    <w:semiHidden/>
    <w:unhideWhenUsed/>
    <w:rsid w:val="004F6681"/>
    <w:rPr>
      <w:color w:val="605E5C"/>
      <w:shd w:val="clear" w:color="auto" w:fill="E1DFDD"/>
    </w:rPr>
  </w:style>
  <w:style w:type="character" w:styleId="FollowedHyperlink">
    <w:name w:val="FollowedHyperlink"/>
    <w:basedOn w:val="DefaultParagraphFont"/>
    <w:uiPriority w:val="99"/>
    <w:semiHidden/>
    <w:unhideWhenUsed/>
    <w:rsid w:val="00A325DA"/>
    <w:rPr>
      <w:color w:val="800080" w:themeColor="followedHyperlink"/>
      <w:u w:val="single"/>
    </w:rPr>
  </w:style>
  <w:style w:type="paragraph" w:styleId="ListParagraph">
    <w:name w:val="List Paragraph"/>
    <w:basedOn w:val="Normal"/>
    <w:uiPriority w:val="34"/>
    <w:qFormat/>
    <w:rsid w:val="00CC0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701890">
      <w:bodyDiv w:val="1"/>
      <w:marLeft w:val="0"/>
      <w:marRight w:val="0"/>
      <w:marTop w:val="0"/>
      <w:marBottom w:val="0"/>
      <w:divBdr>
        <w:top w:val="none" w:sz="0" w:space="0" w:color="auto"/>
        <w:left w:val="none" w:sz="0" w:space="0" w:color="auto"/>
        <w:bottom w:val="none" w:sz="0" w:space="0" w:color="auto"/>
        <w:right w:val="none" w:sz="0" w:space="0" w:color="auto"/>
      </w:divBdr>
      <w:divsChild>
        <w:div w:id="954678325">
          <w:marLeft w:val="0"/>
          <w:marRight w:val="0"/>
          <w:marTop w:val="0"/>
          <w:marBottom w:val="0"/>
          <w:divBdr>
            <w:top w:val="none" w:sz="0" w:space="0" w:color="auto"/>
            <w:left w:val="none" w:sz="0" w:space="0" w:color="auto"/>
            <w:bottom w:val="none" w:sz="0" w:space="0" w:color="auto"/>
            <w:right w:val="none" w:sz="0" w:space="0" w:color="auto"/>
          </w:divBdr>
          <w:divsChild>
            <w:div w:id="101414625">
              <w:marLeft w:val="0"/>
              <w:marRight w:val="0"/>
              <w:marTop w:val="0"/>
              <w:marBottom w:val="0"/>
              <w:divBdr>
                <w:top w:val="none" w:sz="0" w:space="0" w:color="auto"/>
                <w:left w:val="none" w:sz="0" w:space="0" w:color="auto"/>
                <w:bottom w:val="none" w:sz="0" w:space="0" w:color="auto"/>
                <w:right w:val="none" w:sz="0" w:space="0" w:color="auto"/>
              </w:divBdr>
              <w:divsChild>
                <w:div w:id="670331035">
                  <w:marLeft w:val="0"/>
                  <w:marRight w:val="0"/>
                  <w:marTop w:val="0"/>
                  <w:marBottom w:val="0"/>
                  <w:divBdr>
                    <w:top w:val="none" w:sz="0" w:space="0" w:color="auto"/>
                    <w:left w:val="none" w:sz="0" w:space="0" w:color="auto"/>
                    <w:bottom w:val="none" w:sz="0" w:space="0" w:color="auto"/>
                    <w:right w:val="none" w:sz="0" w:space="0" w:color="auto"/>
                  </w:divBdr>
                  <w:divsChild>
                    <w:div w:id="11508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wcia.org.uk/wcia-news/wcia-history/david-davies-75-father-of-the-temple-of-peace/" TargetMode="External"/><Relationship Id="rId20" Type="http://schemas.openxmlformats.org/officeDocument/2006/relationships/theme" Target="theme/theme1.xml"/><Relationship Id="rId10" Type="http://schemas.openxmlformats.org/officeDocument/2006/relationships/hyperlink" Target="https://www.wcia.org.uk/wcia-news/wcia-history/leagueofnations/" TargetMode="External"/><Relationship Id="rId11" Type="http://schemas.openxmlformats.org/officeDocument/2006/relationships/image" Target="media/image1.png"/><Relationship Id="rId12" Type="http://schemas.openxmlformats.org/officeDocument/2006/relationships/hyperlink" Target="https://www.flickr.com/photos/129767871@N03/albums/72157680212085978" TargetMode="External"/><Relationship Id="rId13" Type="http://schemas.openxmlformats.org/officeDocument/2006/relationships/hyperlink" Target="https://www.wcia.org.uk/wlnu/" TargetMode="External"/><Relationship Id="rId14" Type="http://schemas.openxmlformats.org/officeDocument/2006/relationships/hyperlink" Target="https://www.wcia.org.uk/wcia-news/wcia-history/womenspeacepetition/" TargetMode="External"/><Relationship Id="rId15" Type="http://schemas.openxmlformats.org/officeDocument/2006/relationships/hyperlink" Target="https://www.wcia.org.uk/wcia-news/alaw-primary/" TargetMode="External"/><Relationship Id="rId16"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wcia.org.uk/wln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EB7B5-6E02-ED43-A4F5-C9BB3065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6537</Characters>
  <Application>Microsoft Macintosh Word</Application>
  <DocSecurity>0</DocSecurity>
  <Lines>54</Lines>
  <Paragraphs>15</Paragraphs>
  <ScaleCrop>false</ScaleCrop>
  <Company>Hewlett-Packard Company</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cp:lastModifiedBy>Microsoft Office User</cp:lastModifiedBy>
  <cp:revision>3</cp:revision>
  <dcterms:created xsi:type="dcterms:W3CDTF">2022-04-08T09:07:00Z</dcterms:created>
  <dcterms:modified xsi:type="dcterms:W3CDTF">2022-04-08T11:24:00Z</dcterms:modified>
</cp:coreProperties>
</file>