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19BA1" w14:textId="77777777" w:rsidR="00F53D99" w:rsidRDefault="00F53D99">
      <w:pPr>
        <w:rPr>
          <w:rFonts w:ascii="Arial" w:eastAsia="Arial" w:hAnsi="Arial" w:cs="Arial"/>
        </w:rPr>
      </w:pPr>
    </w:p>
    <w:p w14:paraId="29BC2E6E" w14:textId="77777777" w:rsidR="00F53D99" w:rsidRDefault="00D85A4F">
      <w:pPr>
        <w:rPr>
          <w:rFonts w:ascii="Arial" w:eastAsia="Arial" w:hAnsi="Arial" w:cs="Arial"/>
          <w:b/>
        </w:rPr>
      </w:pPr>
      <w:r>
        <w:rPr>
          <w:rFonts w:ascii="Arial" w:eastAsia="Arial" w:hAnsi="Arial" w:cs="Arial"/>
          <w:b/>
        </w:rPr>
        <w:t>Title: World War Two Resistance</w:t>
      </w:r>
    </w:p>
    <w:p w14:paraId="334DFB9E" w14:textId="77777777" w:rsidR="00F53D99" w:rsidRDefault="00F53D99">
      <w:pPr>
        <w:rPr>
          <w:rFonts w:ascii="Arial" w:eastAsia="Arial" w:hAnsi="Arial" w:cs="Arial"/>
        </w:rPr>
      </w:pPr>
    </w:p>
    <w:p w14:paraId="51BAA514" w14:textId="77777777" w:rsidR="00F53D99" w:rsidRDefault="00D85A4F">
      <w:pPr>
        <w:pBdr>
          <w:top w:val="single" w:sz="4" w:space="1" w:color="000000"/>
          <w:left w:val="single" w:sz="4" w:space="4" w:color="000000"/>
          <w:bottom w:val="single" w:sz="4" w:space="1" w:color="000000"/>
          <w:right w:val="single" w:sz="4" w:space="4" w:color="000000"/>
        </w:pBdr>
        <w:rPr>
          <w:rFonts w:ascii="Arial" w:eastAsia="Arial" w:hAnsi="Arial" w:cs="Arial"/>
          <w:b/>
        </w:rPr>
      </w:pPr>
      <w:r>
        <w:rPr>
          <w:rFonts w:ascii="Arial" w:eastAsia="Arial" w:hAnsi="Arial" w:cs="Arial"/>
          <w:b/>
        </w:rPr>
        <w:t>Introduction to lessons</w:t>
      </w:r>
    </w:p>
    <w:p w14:paraId="005BD174" w14:textId="77777777" w:rsidR="00F53D99" w:rsidRDefault="00D85A4F">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 xml:space="preserve">This series of lessons examines the success of </w:t>
      </w:r>
      <w:r w:rsidR="00C73966">
        <w:rPr>
          <w:rFonts w:ascii="Arial" w:eastAsia="Arial" w:hAnsi="Arial" w:cs="Arial"/>
        </w:rPr>
        <w:t>non-violent</w:t>
      </w:r>
      <w:r>
        <w:rPr>
          <w:rFonts w:ascii="Arial" w:eastAsia="Arial" w:hAnsi="Arial" w:cs="Arial"/>
        </w:rPr>
        <w:t xml:space="preserve"> resistance to Nazi occupation in Denmark and the anti-Jewish laws in Germany during World War Two. The lessons use original accounts and documents from the period which are brought to life through drama and other creative activities. Learners take part in P4C discussions in role and as themselves. The Pillars of Support are used to identify support for the Nazi regime and how it was undermined. </w:t>
      </w:r>
    </w:p>
    <w:p w14:paraId="5D7EF2CE" w14:textId="77777777" w:rsidR="00F53D99" w:rsidRDefault="00F53D99">
      <w:pPr>
        <w:pBdr>
          <w:top w:val="single" w:sz="4" w:space="1" w:color="000000"/>
          <w:left w:val="single" w:sz="4" w:space="4" w:color="000000"/>
          <w:bottom w:val="single" w:sz="4" w:space="1" w:color="000000"/>
          <w:right w:val="single" w:sz="4" w:space="4" w:color="000000"/>
        </w:pBdr>
        <w:rPr>
          <w:rFonts w:ascii="Arial" w:eastAsia="Arial" w:hAnsi="Arial" w:cs="Arial"/>
        </w:rPr>
      </w:pPr>
    </w:p>
    <w:p w14:paraId="6A35B45B" w14:textId="77777777" w:rsidR="00F53D99" w:rsidRDefault="00F53D99">
      <w:pPr>
        <w:rPr>
          <w:rFonts w:ascii="Arial" w:eastAsia="Arial" w:hAnsi="Arial" w:cs="Arial"/>
        </w:rPr>
      </w:pPr>
    </w:p>
    <w:p w14:paraId="29550863" w14:textId="77777777" w:rsidR="00F53D99" w:rsidRDefault="00F53D99">
      <w:pPr>
        <w:rPr>
          <w:rFonts w:ascii="Arial" w:eastAsia="Arial" w:hAnsi="Arial" w:cs="Arial"/>
        </w:rPr>
      </w:pPr>
    </w:p>
    <w:p w14:paraId="3E2F8512" w14:textId="3E760BF1" w:rsidR="00F53D99" w:rsidRDefault="00D85A4F">
      <w:pPr>
        <w:rPr>
          <w:rFonts w:ascii="Arial" w:eastAsia="Arial" w:hAnsi="Arial" w:cs="Arial"/>
        </w:rPr>
      </w:pPr>
      <w:r>
        <w:rPr>
          <w:rFonts w:ascii="Arial" w:eastAsia="Arial" w:hAnsi="Arial" w:cs="Arial"/>
          <w:b/>
        </w:rPr>
        <w:t>Curriculum links:</w:t>
      </w:r>
      <w:r>
        <w:rPr>
          <w:rFonts w:ascii="Arial" w:eastAsia="Arial" w:hAnsi="Arial" w:cs="Arial"/>
        </w:rPr>
        <w:t xml:space="preserve"> </w:t>
      </w:r>
      <w:r w:rsidR="005642B4" w:rsidRPr="005642B4">
        <w:rPr>
          <w:rFonts w:ascii="Arial" w:eastAsia="Arial" w:hAnsi="Arial" w:cs="Arial"/>
        </w:rPr>
        <w:t>RSHE, Citizenship,</w:t>
      </w:r>
      <w:r w:rsidR="008E5663">
        <w:rPr>
          <w:rFonts w:ascii="Arial" w:eastAsia="Arial" w:hAnsi="Arial" w:cs="Arial"/>
        </w:rPr>
        <w:t xml:space="preserve"> RE,</w:t>
      </w:r>
      <w:r w:rsidR="005642B4" w:rsidRPr="005642B4">
        <w:rPr>
          <w:rFonts w:ascii="Arial" w:eastAsia="Arial" w:hAnsi="Arial" w:cs="Arial"/>
        </w:rPr>
        <w:t xml:space="preserve"> History, Geography, Art and design, Expressive arts, English</w:t>
      </w:r>
      <w:r w:rsidR="000A6EBB">
        <w:rPr>
          <w:rFonts w:ascii="Arial" w:eastAsia="Arial" w:hAnsi="Arial" w:cs="Arial"/>
        </w:rPr>
        <w:t>, Religious Education</w:t>
      </w:r>
    </w:p>
    <w:p w14:paraId="5A82B96B" w14:textId="77777777" w:rsidR="009C2829" w:rsidRDefault="009C2829">
      <w:pPr>
        <w:rPr>
          <w:rFonts w:ascii="Arial" w:eastAsia="Arial" w:hAnsi="Arial" w:cs="Arial"/>
        </w:rPr>
      </w:pPr>
    </w:p>
    <w:p w14:paraId="154A9B8A" w14:textId="4C03BFB5" w:rsidR="009C2829" w:rsidRDefault="009C2829" w:rsidP="009C2829">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 </w:t>
      </w:r>
      <w:r w:rsidRPr="009C2829">
        <w:rPr>
          <w:rFonts w:ascii="Arial" w:hAnsi="Arial" w:cs="Arial"/>
        </w:rPr>
        <w:t>‘2b why and how rules and laws are made and enforced, why different rules are needed in different situations and how to take part in making and changing rules’</w:t>
      </w:r>
      <w:r>
        <w:rPr>
          <w:rFonts w:ascii="Arial" w:hAnsi="Arial" w:cs="Arial"/>
        </w:rPr>
        <w:t>;</w:t>
      </w:r>
      <w:r w:rsidRPr="009C2829">
        <w:rPr>
          <w:rFonts w:ascii="Arial" w:hAnsi="Arial" w:cs="Arial"/>
        </w:rPr>
        <w:t xml:space="preserve"> </w:t>
      </w:r>
      <w:r>
        <w:rPr>
          <w:rFonts w:ascii="Arial" w:hAnsi="Arial" w:cs="Arial"/>
        </w:rPr>
        <w:t>‘2a to research, discuss and debate topical issues, problems and events’; ‘</w:t>
      </w:r>
      <w:r w:rsidRPr="000F3C3C">
        <w:rPr>
          <w:rFonts w:ascii="Arial" w:hAnsi="Arial" w:cs="Arial"/>
        </w:rPr>
        <w:t>2e to reflect on spiritual, moral, social and cultural issues, using imagination to understand other people’s experiences’</w:t>
      </w:r>
      <w:r>
        <w:rPr>
          <w:rFonts w:ascii="Arial" w:hAnsi="Arial" w:cs="Arial"/>
        </w:rPr>
        <w:t>; ‘</w:t>
      </w:r>
      <w:r w:rsidRPr="000F3C3C">
        <w:rPr>
          <w:rFonts w:ascii="Arial" w:hAnsi="Arial" w:cs="Arial"/>
        </w:rPr>
        <w:t>2h to recognise the role of voluntary, community and pressure groups’</w:t>
      </w:r>
    </w:p>
    <w:p w14:paraId="6A3DCB0E" w14:textId="77777777" w:rsidR="009C2829" w:rsidRPr="008E16D7" w:rsidRDefault="009C2829" w:rsidP="009C2829">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w:t>
      </w:r>
      <w:r>
        <w:rPr>
          <w:rFonts w:ascii="Arial" w:hAnsi="Arial" w:cs="Arial"/>
        </w:rPr>
        <w:t>uments and take informed action’; ‘Pupils should be taught about…</w:t>
      </w:r>
      <w:r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Pr>
          <w:rFonts w:ascii="Arial" w:hAnsi="Arial" w:cs="Arial"/>
          <w:lang w:val="en-US"/>
        </w:rPr>
        <w:t>.</w:t>
      </w:r>
    </w:p>
    <w:p w14:paraId="3673D8A2" w14:textId="77777777" w:rsidR="009C2829" w:rsidRDefault="009C2829">
      <w:pPr>
        <w:rPr>
          <w:rFonts w:ascii="Arial" w:eastAsia="Arial" w:hAnsi="Arial" w:cs="Arial"/>
        </w:rPr>
      </w:pPr>
    </w:p>
    <w:p w14:paraId="4010EBD7" w14:textId="77777777" w:rsidR="00F53D99" w:rsidRDefault="00F53D99">
      <w:pPr>
        <w:rPr>
          <w:rFonts w:ascii="Arial" w:eastAsia="Arial" w:hAnsi="Arial" w:cs="Arial"/>
        </w:rPr>
      </w:pPr>
    </w:p>
    <w:p w14:paraId="64346AF3" w14:textId="77777777" w:rsidR="00F53D99" w:rsidRDefault="00D85A4F">
      <w:pPr>
        <w:rPr>
          <w:rFonts w:ascii="Arial" w:eastAsia="Arial" w:hAnsi="Arial" w:cs="Arial"/>
          <w:b/>
        </w:rPr>
      </w:pPr>
      <w:r>
        <w:rPr>
          <w:rFonts w:ascii="Arial" w:eastAsia="Arial" w:hAnsi="Arial" w:cs="Arial"/>
          <w:b/>
        </w:rPr>
        <w:t xml:space="preserve">Learning outcomes: </w:t>
      </w:r>
    </w:p>
    <w:p w14:paraId="49F7CFEF" w14:textId="77777777" w:rsidR="00F53D99" w:rsidRDefault="00D85A4F" w:rsidP="00871459">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To understand the impact of Nazi occupation and the anti-Jewish decrees during WW2.</w:t>
      </w:r>
    </w:p>
    <w:p w14:paraId="42F0CDA1" w14:textId="77777777" w:rsidR="00F53D99" w:rsidRDefault="00D85A4F" w:rsidP="00871459">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 xml:space="preserve">To understand that there was successful </w:t>
      </w:r>
      <w:r w:rsidR="00C73966">
        <w:rPr>
          <w:rFonts w:ascii="Arial" w:eastAsia="Arial" w:hAnsi="Arial" w:cs="Arial"/>
          <w:color w:val="000000"/>
        </w:rPr>
        <w:t>non-violent</w:t>
      </w:r>
      <w:r>
        <w:rPr>
          <w:rFonts w:ascii="Arial" w:eastAsia="Arial" w:hAnsi="Arial" w:cs="Arial"/>
          <w:color w:val="000000"/>
        </w:rPr>
        <w:t xml:space="preserve"> resistance to both the occupation and the anti-Jewish decrees. </w:t>
      </w:r>
    </w:p>
    <w:p w14:paraId="2B0D701B" w14:textId="77777777" w:rsidR="00F53D99" w:rsidRDefault="00D85A4F" w:rsidP="00871459">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To explore the concepts of ‘law’, ‘obedience’ and ‘risk’</w:t>
      </w:r>
      <w:r w:rsidR="00C73966">
        <w:rPr>
          <w:rFonts w:ascii="Arial" w:eastAsia="Arial" w:hAnsi="Arial" w:cs="Arial"/>
          <w:color w:val="000000"/>
        </w:rPr>
        <w:t>.</w:t>
      </w:r>
    </w:p>
    <w:p w14:paraId="3D9294C0" w14:textId="77777777" w:rsidR="00F53D99" w:rsidRDefault="00D85A4F" w:rsidP="00871459">
      <w:pPr>
        <w:numPr>
          <w:ilvl w:val="0"/>
          <w:numId w:val="5"/>
        </w:numPr>
        <w:pBdr>
          <w:top w:val="nil"/>
          <w:left w:val="nil"/>
          <w:bottom w:val="nil"/>
          <w:right w:val="nil"/>
          <w:between w:val="nil"/>
        </w:pBdr>
        <w:rPr>
          <w:rFonts w:ascii="Arial" w:eastAsia="Arial" w:hAnsi="Arial" w:cs="Arial"/>
          <w:b/>
          <w:color w:val="000000"/>
        </w:rPr>
      </w:pPr>
      <w:r>
        <w:rPr>
          <w:rFonts w:ascii="Arial" w:eastAsia="Arial" w:hAnsi="Arial" w:cs="Arial"/>
          <w:color w:val="000000"/>
        </w:rPr>
        <w:t>To reinforce understanding of the concepts of ‘violence’ and ‘</w:t>
      </w:r>
      <w:r w:rsidR="00C73966">
        <w:rPr>
          <w:rFonts w:ascii="Arial" w:eastAsia="Arial" w:hAnsi="Arial" w:cs="Arial"/>
          <w:color w:val="000000"/>
        </w:rPr>
        <w:t>non-violence</w:t>
      </w:r>
      <w:r>
        <w:rPr>
          <w:rFonts w:ascii="Arial" w:eastAsia="Arial" w:hAnsi="Arial" w:cs="Arial"/>
          <w:color w:val="000000"/>
        </w:rPr>
        <w:t>’</w:t>
      </w:r>
      <w:r w:rsidR="00C73966">
        <w:rPr>
          <w:rFonts w:ascii="Arial" w:eastAsia="Arial" w:hAnsi="Arial" w:cs="Arial"/>
          <w:color w:val="000000"/>
        </w:rPr>
        <w:t>.</w:t>
      </w:r>
    </w:p>
    <w:p w14:paraId="3B615487" w14:textId="77777777" w:rsidR="00F53D99" w:rsidRDefault="00F53D99">
      <w:pPr>
        <w:rPr>
          <w:rFonts w:ascii="Arial" w:eastAsia="Arial" w:hAnsi="Arial" w:cs="Arial"/>
        </w:rPr>
      </w:pPr>
    </w:p>
    <w:p w14:paraId="1FF4A386" w14:textId="77777777" w:rsidR="00F53D99" w:rsidRDefault="00D85A4F">
      <w:pPr>
        <w:rPr>
          <w:rFonts w:ascii="Arial" w:eastAsia="Arial" w:hAnsi="Arial" w:cs="Arial"/>
        </w:rPr>
      </w:pPr>
      <w:r>
        <w:rPr>
          <w:rFonts w:ascii="Arial" w:eastAsia="Arial" w:hAnsi="Arial" w:cs="Arial"/>
          <w:b/>
        </w:rPr>
        <w:t>Concepts:</w:t>
      </w:r>
      <w:r>
        <w:rPr>
          <w:rFonts w:ascii="Arial" w:eastAsia="Arial" w:hAnsi="Arial" w:cs="Arial"/>
        </w:rPr>
        <w:t xml:space="preserve"> </w:t>
      </w:r>
    </w:p>
    <w:p w14:paraId="0732156A" w14:textId="77777777" w:rsidR="00F53D99" w:rsidRDefault="00D85A4F">
      <w:pPr>
        <w:rPr>
          <w:rFonts w:ascii="Arial" w:eastAsia="Arial" w:hAnsi="Arial" w:cs="Arial"/>
        </w:rPr>
      </w:pPr>
      <w:r>
        <w:rPr>
          <w:rFonts w:ascii="Arial" w:eastAsia="Arial" w:hAnsi="Arial" w:cs="Arial"/>
        </w:rPr>
        <w:t xml:space="preserve">Risk </w:t>
      </w:r>
    </w:p>
    <w:p w14:paraId="276C2CCC" w14:textId="77777777" w:rsidR="00F53D99" w:rsidRDefault="00D85A4F">
      <w:pPr>
        <w:rPr>
          <w:rFonts w:ascii="Arial" w:eastAsia="Arial" w:hAnsi="Arial" w:cs="Arial"/>
        </w:rPr>
      </w:pPr>
      <w:r>
        <w:rPr>
          <w:rFonts w:ascii="Arial" w:eastAsia="Arial" w:hAnsi="Arial" w:cs="Arial"/>
        </w:rPr>
        <w:t xml:space="preserve">Choice </w:t>
      </w:r>
    </w:p>
    <w:p w14:paraId="7BFF44CE" w14:textId="77777777" w:rsidR="00F53D99" w:rsidRDefault="00D85A4F">
      <w:pPr>
        <w:rPr>
          <w:rFonts w:ascii="Arial" w:eastAsia="Arial" w:hAnsi="Arial" w:cs="Arial"/>
        </w:rPr>
      </w:pPr>
      <w:r>
        <w:rPr>
          <w:rFonts w:ascii="Arial" w:eastAsia="Arial" w:hAnsi="Arial" w:cs="Arial"/>
        </w:rPr>
        <w:t xml:space="preserve">Obedience </w:t>
      </w:r>
    </w:p>
    <w:p w14:paraId="0AFF839B" w14:textId="77777777" w:rsidR="00F53D99" w:rsidRDefault="00D85A4F">
      <w:pPr>
        <w:rPr>
          <w:rFonts w:ascii="Arial" w:eastAsia="Arial" w:hAnsi="Arial" w:cs="Arial"/>
        </w:rPr>
      </w:pPr>
      <w:r>
        <w:rPr>
          <w:rFonts w:ascii="Arial" w:eastAsia="Arial" w:hAnsi="Arial" w:cs="Arial"/>
        </w:rPr>
        <w:t xml:space="preserve">Law </w:t>
      </w:r>
    </w:p>
    <w:p w14:paraId="07689306" w14:textId="77777777" w:rsidR="00F53D99" w:rsidRDefault="00C73966">
      <w:pPr>
        <w:rPr>
          <w:rFonts w:ascii="Arial" w:eastAsia="Arial" w:hAnsi="Arial" w:cs="Arial"/>
        </w:rPr>
      </w:pPr>
      <w:r>
        <w:rPr>
          <w:rFonts w:ascii="Arial" w:eastAsia="Arial" w:hAnsi="Arial" w:cs="Arial"/>
        </w:rPr>
        <w:t>Authority</w:t>
      </w:r>
    </w:p>
    <w:p w14:paraId="51DD0C1E" w14:textId="77777777" w:rsidR="00F53D99" w:rsidRDefault="00D85A4F">
      <w:pPr>
        <w:rPr>
          <w:rFonts w:ascii="Arial" w:eastAsia="Arial" w:hAnsi="Arial" w:cs="Arial"/>
        </w:rPr>
      </w:pPr>
      <w:r>
        <w:rPr>
          <w:rFonts w:ascii="Arial" w:eastAsia="Arial" w:hAnsi="Arial" w:cs="Arial"/>
        </w:rPr>
        <w:t>Non-cooperation</w:t>
      </w:r>
    </w:p>
    <w:p w14:paraId="2826CAEB" w14:textId="77777777" w:rsidR="00F53D99" w:rsidRDefault="00D85A4F">
      <w:pPr>
        <w:rPr>
          <w:rFonts w:ascii="Arial" w:eastAsia="Arial" w:hAnsi="Arial" w:cs="Arial"/>
        </w:rPr>
      </w:pPr>
      <w:r>
        <w:rPr>
          <w:rFonts w:ascii="Arial" w:eastAsia="Arial" w:hAnsi="Arial" w:cs="Arial"/>
        </w:rPr>
        <w:t>Violence</w:t>
      </w:r>
    </w:p>
    <w:p w14:paraId="7343620C" w14:textId="77777777" w:rsidR="00F53D99" w:rsidRDefault="00C73966">
      <w:pPr>
        <w:rPr>
          <w:rFonts w:ascii="Arial" w:eastAsia="Arial" w:hAnsi="Arial" w:cs="Arial"/>
        </w:rPr>
      </w:pPr>
      <w:r>
        <w:rPr>
          <w:rFonts w:ascii="Arial" w:eastAsia="Arial" w:hAnsi="Arial" w:cs="Arial"/>
        </w:rPr>
        <w:t>Non-violence</w:t>
      </w:r>
    </w:p>
    <w:p w14:paraId="3D7A2040" w14:textId="12A651E1" w:rsidR="008E5663" w:rsidRDefault="008E5663">
      <w:pPr>
        <w:rPr>
          <w:rFonts w:ascii="Arial" w:eastAsia="Arial" w:hAnsi="Arial" w:cs="Arial"/>
        </w:rPr>
      </w:pPr>
      <w:r>
        <w:rPr>
          <w:rFonts w:ascii="Arial" w:eastAsia="Arial" w:hAnsi="Arial" w:cs="Arial"/>
        </w:rPr>
        <w:lastRenderedPageBreak/>
        <w:t>Love</w:t>
      </w:r>
    </w:p>
    <w:p w14:paraId="1133FE0F" w14:textId="119FE2B5" w:rsidR="008E5663" w:rsidRDefault="008E5663">
      <w:pPr>
        <w:rPr>
          <w:rFonts w:ascii="Arial" w:eastAsia="Arial" w:hAnsi="Arial" w:cs="Arial"/>
        </w:rPr>
      </w:pPr>
      <w:r>
        <w:rPr>
          <w:rFonts w:ascii="Arial" w:eastAsia="Arial" w:hAnsi="Arial" w:cs="Arial"/>
        </w:rPr>
        <w:t>Courage</w:t>
      </w:r>
    </w:p>
    <w:p w14:paraId="7B156DE7" w14:textId="77777777" w:rsidR="00F53D99" w:rsidRDefault="00F53D99">
      <w:pPr>
        <w:rPr>
          <w:rFonts w:ascii="Arial" w:eastAsia="Arial" w:hAnsi="Arial" w:cs="Arial"/>
          <w:b/>
        </w:rPr>
      </w:pPr>
    </w:p>
    <w:p w14:paraId="00262764" w14:textId="77777777" w:rsidR="00F53D99" w:rsidRDefault="00D85A4F">
      <w:pPr>
        <w:rPr>
          <w:rFonts w:ascii="Arial" w:eastAsia="Arial" w:hAnsi="Arial" w:cs="Arial"/>
          <w:b/>
        </w:rPr>
      </w:pPr>
      <w:r>
        <w:rPr>
          <w:rFonts w:ascii="Arial" w:eastAsia="Arial" w:hAnsi="Arial" w:cs="Arial"/>
          <w:b/>
        </w:rPr>
        <w:t>Key vocabulary:</w:t>
      </w:r>
    </w:p>
    <w:p w14:paraId="52C1CD2B" w14:textId="77777777" w:rsidR="00F53D99" w:rsidRDefault="00D85A4F">
      <w:pPr>
        <w:rPr>
          <w:rFonts w:ascii="Arial" w:eastAsia="Arial" w:hAnsi="Arial" w:cs="Arial"/>
        </w:rPr>
      </w:pPr>
      <w:r>
        <w:rPr>
          <w:rFonts w:ascii="Arial" w:eastAsia="Arial" w:hAnsi="Arial" w:cs="Arial"/>
        </w:rPr>
        <w:t xml:space="preserve">Strike </w:t>
      </w:r>
    </w:p>
    <w:p w14:paraId="6FE8BA0B" w14:textId="77777777" w:rsidR="00F53D99" w:rsidRDefault="00D85A4F">
      <w:pPr>
        <w:rPr>
          <w:rFonts w:ascii="Arial" w:eastAsia="Arial" w:hAnsi="Arial" w:cs="Arial"/>
        </w:rPr>
      </w:pPr>
      <w:r>
        <w:rPr>
          <w:rFonts w:ascii="Arial" w:eastAsia="Arial" w:hAnsi="Arial" w:cs="Arial"/>
        </w:rPr>
        <w:t>Occupation</w:t>
      </w:r>
    </w:p>
    <w:p w14:paraId="4E3634E7" w14:textId="77777777" w:rsidR="00F53D99" w:rsidRDefault="00D85A4F">
      <w:pPr>
        <w:rPr>
          <w:rFonts w:ascii="Arial" w:eastAsia="Arial" w:hAnsi="Arial" w:cs="Arial"/>
        </w:rPr>
      </w:pPr>
      <w:r>
        <w:rPr>
          <w:rFonts w:ascii="Arial" w:eastAsia="Arial" w:hAnsi="Arial" w:cs="Arial"/>
        </w:rPr>
        <w:t>Non-cooperation</w:t>
      </w:r>
    </w:p>
    <w:p w14:paraId="109853F8" w14:textId="77777777" w:rsidR="00F53D99" w:rsidRDefault="00F53D99">
      <w:pPr>
        <w:rPr>
          <w:rFonts w:ascii="Arial" w:eastAsia="Arial" w:hAnsi="Arial" w:cs="Arial"/>
        </w:rPr>
      </w:pPr>
    </w:p>
    <w:p w14:paraId="3EDA0099" w14:textId="77777777" w:rsidR="00F53D99" w:rsidRDefault="00D85A4F">
      <w:pPr>
        <w:rPr>
          <w:rFonts w:ascii="Arial" w:eastAsia="Arial" w:hAnsi="Arial" w:cs="Arial"/>
          <w:b/>
        </w:rPr>
      </w:pPr>
      <w:r>
        <w:rPr>
          <w:rFonts w:ascii="Arial" w:eastAsia="Arial" w:hAnsi="Arial" w:cs="Arial"/>
          <w:b/>
        </w:rPr>
        <w:t>Resources</w:t>
      </w:r>
    </w:p>
    <w:p w14:paraId="4C55CD91" w14:textId="77777777" w:rsidR="00F53D99" w:rsidRDefault="00F53D99">
      <w:pPr>
        <w:rPr>
          <w:rFonts w:ascii="Arial" w:eastAsia="Arial" w:hAnsi="Arial" w:cs="Arial"/>
        </w:rPr>
      </w:pPr>
    </w:p>
    <w:p w14:paraId="12BC014E" w14:textId="77777777" w:rsidR="00F53D99" w:rsidRDefault="00D85A4F">
      <w:pPr>
        <w:rPr>
          <w:rFonts w:ascii="Arial" w:eastAsia="Arial" w:hAnsi="Arial" w:cs="Arial"/>
        </w:rPr>
      </w:pPr>
      <w:r>
        <w:rPr>
          <w:rFonts w:ascii="Arial" w:eastAsia="Arial" w:hAnsi="Arial" w:cs="Arial"/>
        </w:rPr>
        <w:t>PowerPoint</w:t>
      </w:r>
    </w:p>
    <w:p w14:paraId="518AC7B4" w14:textId="77777777" w:rsidR="00F53D99" w:rsidRDefault="00D85A4F">
      <w:pPr>
        <w:rPr>
          <w:rFonts w:ascii="Arial" w:eastAsia="Arial" w:hAnsi="Arial" w:cs="Arial"/>
        </w:rPr>
      </w:pPr>
      <w:r>
        <w:rPr>
          <w:rFonts w:ascii="Arial" w:eastAsia="Arial" w:hAnsi="Arial" w:cs="Arial"/>
        </w:rPr>
        <w:t xml:space="preserve">Resource Sheet 36: Questions and individual maps for each group </w:t>
      </w:r>
    </w:p>
    <w:p w14:paraId="541C3156" w14:textId="77777777" w:rsidR="00F53D99" w:rsidRDefault="00D85A4F">
      <w:pPr>
        <w:rPr>
          <w:rFonts w:ascii="Arial" w:eastAsia="Arial" w:hAnsi="Arial" w:cs="Arial"/>
        </w:rPr>
      </w:pPr>
      <w:r>
        <w:rPr>
          <w:rFonts w:ascii="Arial" w:eastAsia="Arial" w:hAnsi="Arial" w:cs="Arial"/>
        </w:rPr>
        <w:t xml:space="preserve">Resource Sheet 37: </w:t>
      </w:r>
      <w:r w:rsidR="00C73966">
        <w:rPr>
          <w:rFonts w:ascii="Arial" w:eastAsia="Arial" w:hAnsi="Arial" w:cs="Arial"/>
        </w:rPr>
        <w:t>Role-play</w:t>
      </w:r>
      <w:r>
        <w:rPr>
          <w:rFonts w:ascii="Arial" w:eastAsia="Arial" w:hAnsi="Arial" w:cs="Arial"/>
        </w:rPr>
        <w:t xml:space="preserve"> cards</w:t>
      </w:r>
    </w:p>
    <w:p w14:paraId="589D8E20" w14:textId="77777777" w:rsidR="00F53D99" w:rsidRDefault="00D85A4F">
      <w:pPr>
        <w:rPr>
          <w:rFonts w:ascii="Arial" w:eastAsia="Arial" w:hAnsi="Arial" w:cs="Arial"/>
        </w:rPr>
      </w:pPr>
      <w:r>
        <w:rPr>
          <w:rFonts w:ascii="Arial" w:eastAsia="Arial" w:hAnsi="Arial" w:cs="Arial"/>
        </w:rPr>
        <w:t xml:space="preserve">Resource Sheet 38: Account by Fred </w:t>
      </w:r>
      <w:proofErr w:type="spellStart"/>
      <w:r>
        <w:rPr>
          <w:rFonts w:ascii="Arial" w:eastAsia="Arial" w:hAnsi="Arial" w:cs="Arial"/>
        </w:rPr>
        <w:t>Galliene</w:t>
      </w:r>
      <w:proofErr w:type="spellEnd"/>
      <w:r>
        <w:rPr>
          <w:rFonts w:ascii="Arial" w:eastAsia="Arial" w:hAnsi="Arial" w:cs="Arial"/>
        </w:rPr>
        <w:t xml:space="preserve"> of invasion of Guernsey.</w:t>
      </w:r>
    </w:p>
    <w:p w14:paraId="2F625252" w14:textId="77777777" w:rsidR="00F53D99" w:rsidRDefault="00D85A4F">
      <w:pPr>
        <w:rPr>
          <w:rFonts w:ascii="Arial" w:eastAsia="Arial" w:hAnsi="Arial" w:cs="Arial"/>
        </w:rPr>
      </w:pPr>
      <w:r>
        <w:rPr>
          <w:rFonts w:ascii="Arial" w:eastAsia="Arial" w:hAnsi="Arial" w:cs="Arial"/>
        </w:rPr>
        <w:t xml:space="preserve">Resource Sheet 39: Document of Nazi Anti-Jewish Decrees </w:t>
      </w:r>
    </w:p>
    <w:p w14:paraId="69FCCE75" w14:textId="77777777" w:rsidR="00F53D99" w:rsidRDefault="00F05C6B">
      <w:pPr>
        <w:rPr>
          <w:rFonts w:ascii="Arial" w:eastAsia="Arial" w:hAnsi="Arial" w:cs="Arial"/>
        </w:rPr>
      </w:pPr>
      <w:hyperlink r:id="rId8">
        <w:r w:rsidR="00D85A4F">
          <w:rPr>
            <w:rFonts w:ascii="Arial" w:eastAsia="Arial" w:hAnsi="Arial" w:cs="Arial"/>
            <w:color w:val="0000FF"/>
            <w:u w:val="single"/>
          </w:rPr>
          <w:t>https://www.bl.uk/learning/histcitizen/voices/info/decrees/decrees.html</w:t>
        </w:r>
      </w:hyperlink>
    </w:p>
    <w:p w14:paraId="228940F6" w14:textId="77777777" w:rsidR="00F53D99" w:rsidRDefault="00D85A4F">
      <w:pPr>
        <w:rPr>
          <w:rFonts w:ascii="Arial" w:eastAsia="Arial" w:hAnsi="Arial" w:cs="Arial"/>
        </w:rPr>
      </w:pPr>
      <w:r>
        <w:rPr>
          <w:rFonts w:ascii="Arial" w:eastAsia="Arial" w:hAnsi="Arial" w:cs="Arial"/>
        </w:rPr>
        <w:t>Extracts of  ‘A Force more Powerful’ Part 2 (see RESOURCE SHEET 40: film prompt sheet for which parts to show)</w:t>
      </w:r>
    </w:p>
    <w:p w14:paraId="068DEAC6" w14:textId="77777777" w:rsidR="00F53D99" w:rsidRDefault="00F05C6B">
      <w:pPr>
        <w:rPr>
          <w:rFonts w:ascii="Arial" w:eastAsia="Arial" w:hAnsi="Arial" w:cs="Arial"/>
        </w:rPr>
      </w:pPr>
      <w:hyperlink r:id="rId9">
        <w:r w:rsidR="00D85A4F">
          <w:rPr>
            <w:rFonts w:ascii="Arial" w:eastAsia="Arial" w:hAnsi="Arial" w:cs="Arial"/>
            <w:color w:val="0000FF"/>
            <w:u w:val="single"/>
          </w:rPr>
          <w:t>https://www.youtube.com/watch?v=mD5xKALhnxg</w:t>
        </w:r>
      </w:hyperlink>
    </w:p>
    <w:p w14:paraId="0D745366" w14:textId="77777777" w:rsidR="00F53D99" w:rsidRDefault="00F53D99">
      <w:pPr>
        <w:rPr>
          <w:rFonts w:ascii="Arial" w:eastAsia="Arial" w:hAnsi="Arial" w:cs="Arial"/>
        </w:rPr>
      </w:pPr>
    </w:p>
    <w:p w14:paraId="42B01CA3" w14:textId="77777777" w:rsidR="00F53D99" w:rsidRDefault="00D85A4F">
      <w:pPr>
        <w:rPr>
          <w:rFonts w:ascii="Arial" w:eastAsia="Arial" w:hAnsi="Arial" w:cs="Arial"/>
        </w:rPr>
      </w:pPr>
      <w:r>
        <w:rPr>
          <w:rFonts w:ascii="Arial" w:eastAsia="Arial" w:hAnsi="Arial" w:cs="Arial"/>
        </w:rPr>
        <w:t xml:space="preserve">Resource Sheet 41: Cut up </w:t>
      </w:r>
      <w:r w:rsidR="00C73966">
        <w:rPr>
          <w:rFonts w:ascii="Arial" w:eastAsia="Arial" w:hAnsi="Arial" w:cs="Arial"/>
        </w:rPr>
        <w:t>hand-out</w:t>
      </w:r>
      <w:r>
        <w:rPr>
          <w:rFonts w:ascii="Arial" w:eastAsia="Arial" w:hAnsi="Arial" w:cs="Arial"/>
        </w:rPr>
        <w:t xml:space="preserve"> of 10 commandments and a scale </w:t>
      </w:r>
    </w:p>
    <w:p w14:paraId="794775F9" w14:textId="77777777" w:rsidR="00F53D99" w:rsidRDefault="00D85A4F">
      <w:pPr>
        <w:rPr>
          <w:rFonts w:ascii="Arial" w:eastAsia="Arial" w:hAnsi="Arial" w:cs="Arial"/>
        </w:rPr>
      </w:pPr>
      <w:r>
        <w:rPr>
          <w:rFonts w:ascii="Arial" w:eastAsia="Arial" w:hAnsi="Arial" w:cs="Arial"/>
        </w:rPr>
        <w:t>High risk …</w:t>
      </w:r>
      <w:r w:rsidR="00C73966">
        <w:rPr>
          <w:rFonts w:ascii="Arial" w:eastAsia="Arial" w:hAnsi="Arial" w:cs="Arial"/>
        </w:rPr>
        <w:t>Low</w:t>
      </w:r>
      <w:r>
        <w:rPr>
          <w:rFonts w:ascii="Arial" w:eastAsia="Arial" w:hAnsi="Arial" w:cs="Arial"/>
        </w:rPr>
        <w:t xml:space="preserve"> risk</w:t>
      </w:r>
    </w:p>
    <w:p w14:paraId="4585CCB7" w14:textId="77777777" w:rsidR="00F53D99" w:rsidRDefault="00D85A4F">
      <w:pPr>
        <w:rPr>
          <w:rFonts w:ascii="Arial" w:eastAsia="Arial" w:hAnsi="Arial" w:cs="Arial"/>
        </w:rPr>
      </w:pPr>
      <w:r>
        <w:rPr>
          <w:rFonts w:ascii="Arial" w:eastAsia="Arial" w:hAnsi="Arial" w:cs="Arial"/>
        </w:rPr>
        <w:t>Resource Sheet 16: Pillars of support diagram</w:t>
      </w:r>
    </w:p>
    <w:p w14:paraId="390B5AAD" w14:textId="77777777" w:rsidR="00F53D99" w:rsidRDefault="00D85A4F">
      <w:pPr>
        <w:rPr>
          <w:rFonts w:ascii="Arial" w:eastAsia="Arial" w:hAnsi="Arial" w:cs="Arial"/>
        </w:rPr>
      </w:pPr>
      <w:r>
        <w:rPr>
          <w:rFonts w:ascii="Arial" w:eastAsia="Arial" w:hAnsi="Arial" w:cs="Arial"/>
        </w:rPr>
        <w:t xml:space="preserve">Resource Sheet 42: </w:t>
      </w:r>
      <w:proofErr w:type="spellStart"/>
      <w:r>
        <w:rPr>
          <w:rFonts w:ascii="Arial" w:eastAsia="Arial" w:hAnsi="Arial" w:cs="Arial"/>
        </w:rPr>
        <w:t>Rosenstrasse</w:t>
      </w:r>
      <w:proofErr w:type="spellEnd"/>
      <w:r>
        <w:rPr>
          <w:rFonts w:ascii="Arial" w:eastAsia="Arial" w:hAnsi="Arial" w:cs="Arial"/>
        </w:rPr>
        <w:t xml:space="preserve"> storyboard with two illustrations and two blank boxes. </w:t>
      </w:r>
    </w:p>
    <w:p w14:paraId="03A282A8" w14:textId="77777777" w:rsidR="00F53D99" w:rsidRDefault="00D85A4F">
      <w:pPr>
        <w:rPr>
          <w:rFonts w:ascii="Arial" w:eastAsia="Arial" w:hAnsi="Arial" w:cs="Arial"/>
        </w:rPr>
      </w:pPr>
      <w:r>
        <w:rPr>
          <w:rFonts w:ascii="Arial" w:eastAsia="Arial" w:hAnsi="Arial" w:cs="Arial"/>
        </w:rPr>
        <w:t xml:space="preserve">Scale </w:t>
      </w:r>
      <w:r w:rsidR="00C73966">
        <w:rPr>
          <w:rFonts w:ascii="Arial" w:eastAsia="Arial" w:hAnsi="Arial" w:cs="Arial"/>
        </w:rPr>
        <w:t>‘Violent…non</w:t>
      </w:r>
      <w:r>
        <w:rPr>
          <w:rFonts w:ascii="Arial" w:eastAsia="Arial" w:hAnsi="Arial" w:cs="Arial"/>
        </w:rPr>
        <w:t xml:space="preserve">-violent’ and ‘Most </w:t>
      </w:r>
      <w:r w:rsidR="00C73966">
        <w:rPr>
          <w:rFonts w:ascii="Arial" w:eastAsia="Arial" w:hAnsi="Arial" w:cs="Arial"/>
        </w:rPr>
        <w:t>successful…Least</w:t>
      </w:r>
      <w:r>
        <w:rPr>
          <w:rFonts w:ascii="Arial" w:eastAsia="Arial" w:hAnsi="Arial" w:cs="Arial"/>
        </w:rPr>
        <w:t xml:space="preserve"> successful’</w:t>
      </w:r>
    </w:p>
    <w:p w14:paraId="0C7B186A" w14:textId="77777777" w:rsidR="00F53D99" w:rsidRDefault="00F53D99">
      <w:pPr>
        <w:rPr>
          <w:rFonts w:ascii="Arial" w:eastAsia="Arial" w:hAnsi="Arial" w:cs="Arial"/>
        </w:rPr>
      </w:pPr>
    </w:p>
    <w:p w14:paraId="69644284" w14:textId="77777777" w:rsidR="00F53D99" w:rsidRDefault="00F53D99">
      <w:pPr>
        <w:rPr>
          <w:rFonts w:ascii="Arial" w:eastAsia="Arial" w:hAnsi="Arial" w:cs="Arial"/>
        </w:rPr>
      </w:pPr>
    </w:p>
    <w:p w14:paraId="4658C201" w14:textId="77777777" w:rsidR="00F53D99" w:rsidRDefault="00D85A4F">
      <w:pPr>
        <w:rPr>
          <w:rFonts w:ascii="Arial" w:eastAsia="Arial" w:hAnsi="Arial" w:cs="Arial"/>
          <w:b/>
        </w:rPr>
      </w:pPr>
      <w:r>
        <w:rPr>
          <w:rFonts w:ascii="Arial" w:eastAsia="Arial" w:hAnsi="Arial" w:cs="Arial"/>
          <w:b/>
        </w:rPr>
        <w:t>a. Starter activity</w:t>
      </w:r>
    </w:p>
    <w:p w14:paraId="56178A76" w14:textId="77777777" w:rsidR="00F53D99" w:rsidRDefault="00F53D99">
      <w:pPr>
        <w:rPr>
          <w:rFonts w:ascii="Arial" w:eastAsia="Arial" w:hAnsi="Arial" w:cs="Arial"/>
        </w:rPr>
      </w:pPr>
    </w:p>
    <w:p w14:paraId="6027B27F" w14:textId="77777777" w:rsidR="00F53D99" w:rsidRDefault="00F53D99">
      <w:pPr>
        <w:rPr>
          <w:rFonts w:ascii="Arial" w:eastAsia="Arial" w:hAnsi="Arial" w:cs="Arial"/>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1418"/>
      </w:tblGrid>
      <w:tr w:rsidR="00F53D99" w14:paraId="3A808E4C" w14:textId="77777777">
        <w:trPr>
          <w:trHeight w:val="372"/>
        </w:trPr>
        <w:tc>
          <w:tcPr>
            <w:tcW w:w="8046" w:type="dxa"/>
          </w:tcPr>
          <w:p w14:paraId="6DF7A5F9" w14:textId="77777777" w:rsidR="00F53D99" w:rsidRDefault="00D85A4F">
            <w:pPr>
              <w:rPr>
                <w:rFonts w:ascii="Arial" w:eastAsia="Arial" w:hAnsi="Arial" w:cs="Arial"/>
                <w:b/>
              </w:rPr>
            </w:pPr>
            <w:r>
              <w:rPr>
                <w:rFonts w:ascii="Arial" w:eastAsia="Arial" w:hAnsi="Arial" w:cs="Arial"/>
                <w:b/>
              </w:rPr>
              <w:t>Activity</w:t>
            </w:r>
          </w:p>
        </w:tc>
        <w:tc>
          <w:tcPr>
            <w:tcW w:w="1418" w:type="dxa"/>
          </w:tcPr>
          <w:p w14:paraId="50A73A9E" w14:textId="77777777" w:rsidR="00F53D99" w:rsidRDefault="00D85A4F">
            <w:pPr>
              <w:rPr>
                <w:rFonts w:ascii="Arial" w:eastAsia="Arial" w:hAnsi="Arial" w:cs="Arial"/>
              </w:rPr>
            </w:pPr>
            <w:r>
              <w:rPr>
                <w:rFonts w:ascii="Arial" w:eastAsia="Arial" w:hAnsi="Arial" w:cs="Arial"/>
              </w:rPr>
              <w:t>Time</w:t>
            </w:r>
          </w:p>
        </w:tc>
      </w:tr>
      <w:tr w:rsidR="00F53D99" w14:paraId="46D6D036" w14:textId="77777777">
        <w:tc>
          <w:tcPr>
            <w:tcW w:w="8046" w:type="dxa"/>
          </w:tcPr>
          <w:p w14:paraId="70DFDDB6" w14:textId="77777777" w:rsidR="00F53D99" w:rsidRDefault="00D85A4F">
            <w:pPr>
              <w:rPr>
                <w:rFonts w:ascii="Arial" w:eastAsia="Arial" w:hAnsi="Arial" w:cs="Arial"/>
              </w:rPr>
            </w:pPr>
            <w:r>
              <w:rPr>
                <w:rFonts w:ascii="Arial" w:eastAsia="Arial" w:hAnsi="Arial" w:cs="Arial"/>
              </w:rPr>
              <w:t>1. Argument in role (in preparation for P4C in role)</w:t>
            </w:r>
          </w:p>
          <w:p w14:paraId="574982BB" w14:textId="77777777" w:rsidR="00F53D99" w:rsidRDefault="00D85A4F">
            <w:pPr>
              <w:rPr>
                <w:rFonts w:ascii="Arial" w:eastAsia="Arial" w:hAnsi="Arial" w:cs="Arial"/>
              </w:rPr>
            </w:pPr>
            <w:r>
              <w:rPr>
                <w:rFonts w:ascii="Arial" w:eastAsia="Arial" w:hAnsi="Arial" w:cs="Arial"/>
              </w:rPr>
              <w:t xml:space="preserve">Two rows of learners facing each other so each of them has a partner. </w:t>
            </w:r>
          </w:p>
          <w:p w14:paraId="3A292443" w14:textId="77777777" w:rsidR="00F53D99" w:rsidRDefault="00D85A4F">
            <w:pPr>
              <w:rPr>
                <w:rFonts w:ascii="Arial" w:eastAsia="Arial" w:hAnsi="Arial" w:cs="Arial"/>
              </w:rPr>
            </w:pPr>
            <w:r>
              <w:rPr>
                <w:rFonts w:ascii="Arial" w:eastAsia="Arial" w:hAnsi="Arial" w:cs="Arial"/>
              </w:rPr>
              <w:t xml:space="preserve">Offer a question e.g. ‘Who would make a better doctor?’ Allocate roles to each side – one side are cats the other are frogs. The learners take turns to justify to each other why they would be a better doctor. </w:t>
            </w:r>
          </w:p>
          <w:p w14:paraId="5761007F" w14:textId="77777777" w:rsidR="00F53D99" w:rsidRDefault="00F53D99">
            <w:pPr>
              <w:rPr>
                <w:rFonts w:ascii="Arial" w:eastAsia="Arial" w:hAnsi="Arial" w:cs="Arial"/>
              </w:rPr>
            </w:pPr>
          </w:p>
          <w:p w14:paraId="3F5CE007" w14:textId="77777777" w:rsidR="00F53D99" w:rsidRDefault="00D85A4F">
            <w:pPr>
              <w:rPr>
                <w:rFonts w:ascii="Arial" w:eastAsia="Arial" w:hAnsi="Arial" w:cs="Arial"/>
              </w:rPr>
            </w:pPr>
            <w:r>
              <w:rPr>
                <w:rFonts w:ascii="Arial" w:eastAsia="Arial" w:hAnsi="Arial" w:cs="Arial"/>
              </w:rPr>
              <w:t>Ask learners for their suggestions of 2 animals and a job.</w:t>
            </w:r>
          </w:p>
          <w:p w14:paraId="690B48DA" w14:textId="77777777" w:rsidR="00F53D99" w:rsidRDefault="00F53D99">
            <w:pPr>
              <w:rPr>
                <w:rFonts w:ascii="Arial" w:eastAsia="Arial" w:hAnsi="Arial" w:cs="Arial"/>
              </w:rPr>
            </w:pPr>
          </w:p>
        </w:tc>
        <w:tc>
          <w:tcPr>
            <w:tcW w:w="1418" w:type="dxa"/>
          </w:tcPr>
          <w:p w14:paraId="70F6CB01" w14:textId="77777777" w:rsidR="00F53D99" w:rsidRDefault="00D85A4F">
            <w:pPr>
              <w:rPr>
                <w:rFonts w:ascii="Arial" w:eastAsia="Arial" w:hAnsi="Arial" w:cs="Arial"/>
              </w:rPr>
            </w:pPr>
            <w:r>
              <w:rPr>
                <w:rFonts w:ascii="Arial" w:eastAsia="Arial" w:hAnsi="Arial" w:cs="Arial"/>
              </w:rPr>
              <w:t>15 mins</w:t>
            </w:r>
            <w:r w:rsidR="00C73966">
              <w:rPr>
                <w:rFonts w:ascii="Arial" w:eastAsia="Arial" w:hAnsi="Arial" w:cs="Arial"/>
              </w:rPr>
              <w:t>.</w:t>
            </w:r>
          </w:p>
        </w:tc>
      </w:tr>
    </w:tbl>
    <w:p w14:paraId="39FE825B" w14:textId="77777777" w:rsidR="00F53D99" w:rsidRDefault="00F53D99">
      <w:pPr>
        <w:rPr>
          <w:rFonts w:ascii="Arial" w:eastAsia="Arial" w:hAnsi="Arial" w:cs="Arial"/>
        </w:rPr>
      </w:pPr>
    </w:p>
    <w:p w14:paraId="73DBB59F" w14:textId="77777777" w:rsidR="00F53D99" w:rsidRDefault="00F53D99">
      <w:pPr>
        <w:rPr>
          <w:rFonts w:ascii="Arial" w:eastAsia="Arial" w:hAnsi="Arial" w:cs="Arial"/>
        </w:rPr>
      </w:pPr>
    </w:p>
    <w:p w14:paraId="1979DF76" w14:textId="77777777" w:rsidR="00C9605A" w:rsidRDefault="00C9605A">
      <w:pPr>
        <w:rPr>
          <w:rFonts w:ascii="Arial" w:eastAsia="Arial" w:hAnsi="Arial" w:cs="Arial"/>
        </w:rPr>
      </w:pPr>
    </w:p>
    <w:p w14:paraId="737E7CDE" w14:textId="77777777" w:rsidR="00C9605A" w:rsidRDefault="00C9605A">
      <w:pPr>
        <w:rPr>
          <w:rFonts w:ascii="Arial" w:eastAsia="Arial" w:hAnsi="Arial" w:cs="Arial"/>
        </w:rPr>
      </w:pPr>
    </w:p>
    <w:p w14:paraId="56894A08" w14:textId="77777777" w:rsidR="00C9605A" w:rsidRDefault="00C9605A">
      <w:pPr>
        <w:rPr>
          <w:rFonts w:ascii="Arial" w:eastAsia="Arial" w:hAnsi="Arial" w:cs="Arial"/>
        </w:rPr>
      </w:pPr>
    </w:p>
    <w:p w14:paraId="6BE9F8A2" w14:textId="77777777" w:rsidR="00C9605A" w:rsidRDefault="00C9605A">
      <w:pPr>
        <w:rPr>
          <w:rFonts w:ascii="Arial" w:eastAsia="Arial" w:hAnsi="Arial" w:cs="Arial"/>
        </w:rPr>
      </w:pPr>
    </w:p>
    <w:p w14:paraId="09F455FE" w14:textId="77777777" w:rsidR="00C9605A" w:rsidRDefault="00C9605A">
      <w:pPr>
        <w:rPr>
          <w:rFonts w:ascii="Arial" w:eastAsia="Arial" w:hAnsi="Arial" w:cs="Arial"/>
        </w:rPr>
      </w:pPr>
    </w:p>
    <w:p w14:paraId="7D939D8D" w14:textId="77777777" w:rsidR="00C9605A" w:rsidRDefault="00C9605A">
      <w:pPr>
        <w:rPr>
          <w:rFonts w:ascii="Arial" w:eastAsia="Arial" w:hAnsi="Arial" w:cs="Arial"/>
        </w:rPr>
      </w:pPr>
    </w:p>
    <w:p w14:paraId="231037D7" w14:textId="77777777" w:rsidR="00C9605A" w:rsidRDefault="00C9605A">
      <w:pPr>
        <w:rPr>
          <w:rFonts w:ascii="Arial" w:eastAsia="Arial" w:hAnsi="Arial" w:cs="Arial"/>
        </w:rPr>
      </w:pPr>
    </w:p>
    <w:p w14:paraId="4ED3896D" w14:textId="77777777" w:rsidR="00F53D99" w:rsidRDefault="00D85A4F">
      <w:pPr>
        <w:rPr>
          <w:rFonts w:ascii="Arial" w:eastAsia="Arial" w:hAnsi="Arial" w:cs="Arial"/>
          <w:b/>
        </w:rPr>
      </w:pPr>
      <w:r>
        <w:rPr>
          <w:rFonts w:ascii="Arial" w:eastAsia="Arial" w:hAnsi="Arial" w:cs="Arial"/>
          <w:b/>
        </w:rPr>
        <w:lastRenderedPageBreak/>
        <w:t xml:space="preserve">b. Main activities </w:t>
      </w:r>
    </w:p>
    <w:p w14:paraId="244BED65" w14:textId="77777777" w:rsidR="00F53D99" w:rsidRDefault="00F53D99">
      <w:pPr>
        <w:rPr>
          <w:rFonts w:ascii="Arial" w:eastAsia="Arial" w:hAnsi="Arial" w:cs="Arial"/>
        </w:rP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1418"/>
      </w:tblGrid>
      <w:tr w:rsidR="00F53D99" w14:paraId="64EB0EBA" w14:textId="77777777">
        <w:tc>
          <w:tcPr>
            <w:tcW w:w="8046" w:type="dxa"/>
          </w:tcPr>
          <w:p w14:paraId="0FDF0A85" w14:textId="77777777" w:rsidR="00F53D99" w:rsidRDefault="00D85A4F">
            <w:pPr>
              <w:rPr>
                <w:rFonts w:ascii="Arial" w:eastAsia="Arial" w:hAnsi="Arial" w:cs="Arial"/>
                <w:b/>
              </w:rPr>
            </w:pPr>
            <w:r>
              <w:rPr>
                <w:rFonts w:ascii="Arial" w:eastAsia="Arial" w:hAnsi="Arial" w:cs="Arial"/>
                <w:b/>
              </w:rPr>
              <w:t>Activity Lesson 1: Resistance to Nazi Invasion and Occupation in World War 2</w:t>
            </w:r>
          </w:p>
        </w:tc>
        <w:tc>
          <w:tcPr>
            <w:tcW w:w="1418" w:type="dxa"/>
          </w:tcPr>
          <w:p w14:paraId="7AA34716" w14:textId="77777777" w:rsidR="00F53D99" w:rsidRPr="00C73966" w:rsidRDefault="00D85A4F">
            <w:pPr>
              <w:rPr>
                <w:rFonts w:ascii="Arial" w:eastAsia="Arial" w:hAnsi="Arial" w:cs="Arial"/>
                <w:b/>
              </w:rPr>
            </w:pPr>
            <w:r w:rsidRPr="00C73966">
              <w:rPr>
                <w:rFonts w:ascii="Arial" w:eastAsia="Arial" w:hAnsi="Arial" w:cs="Arial"/>
                <w:b/>
              </w:rPr>
              <w:t>Time</w:t>
            </w:r>
          </w:p>
        </w:tc>
      </w:tr>
      <w:tr w:rsidR="00F53D99" w14:paraId="2B3EA07D" w14:textId="77777777" w:rsidTr="00871459">
        <w:trPr>
          <w:trHeight w:val="1902"/>
        </w:trPr>
        <w:tc>
          <w:tcPr>
            <w:tcW w:w="8046" w:type="dxa"/>
          </w:tcPr>
          <w:p w14:paraId="28A0D99A" w14:textId="77777777" w:rsidR="00F53D99" w:rsidRDefault="00D85A4F">
            <w:pPr>
              <w:rPr>
                <w:rFonts w:ascii="Arial" w:eastAsia="Arial" w:hAnsi="Arial" w:cs="Arial"/>
              </w:rPr>
            </w:pPr>
            <w:r>
              <w:rPr>
                <w:rFonts w:ascii="Arial" w:eastAsia="Arial" w:hAnsi="Arial" w:cs="Arial"/>
              </w:rPr>
              <w:t>1. Show learners a large map of Europe with Germany, Italy, Britain, Denmark, Poland and France represented in different colours (PowerPoint)</w:t>
            </w:r>
            <w:r w:rsidR="00C73966">
              <w:rPr>
                <w:rFonts w:ascii="Arial" w:eastAsia="Arial" w:hAnsi="Arial" w:cs="Arial"/>
              </w:rPr>
              <w:t>.</w:t>
            </w:r>
          </w:p>
          <w:p w14:paraId="3DC8AF3A" w14:textId="77777777" w:rsidR="00F53D99" w:rsidRDefault="00D85A4F">
            <w:pPr>
              <w:rPr>
                <w:rFonts w:ascii="Arial" w:eastAsia="Arial" w:hAnsi="Arial" w:cs="Arial"/>
              </w:rPr>
            </w:pPr>
            <w:r>
              <w:rPr>
                <w:rFonts w:ascii="Arial" w:eastAsia="Arial" w:hAnsi="Arial" w:cs="Arial"/>
              </w:rPr>
              <w:t>Divide class into six groups and give one country per group (RS36)</w:t>
            </w:r>
          </w:p>
          <w:p w14:paraId="56F72C72" w14:textId="77777777" w:rsidR="00F53D99" w:rsidRDefault="00D85A4F">
            <w:pPr>
              <w:rPr>
                <w:rFonts w:ascii="Arial" w:eastAsia="Arial" w:hAnsi="Arial" w:cs="Arial"/>
              </w:rPr>
            </w:pPr>
            <w:r>
              <w:rPr>
                <w:rFonts w:ascii="Arial" w:eastAsia="Arial" w:hAnsi="Arial" w:cs="Arial"/>
              </w:rPr>
              <w:t xml:space="preserve">Explore and answer questions, e.g. Is your country large/small? How far away is it from Germany? What countries do you border? </w:t>
            </w:r>
          </w:p>
          <w:p w14:paraId="6370EC3A" w14:textId="77777777" w:rsidR="00F53D99" w:rsidRDefault="00F53D99">
            <w:pPr>
              <w:rPr>
                <w:rFonts w:ascii="Arial" w:eastAsia="Arial" w:hAnsi="Arial" w:cs="Arial"/>
              </w:rPr>
            </w:pPr>
          </w:p>
        </w:tc>
        <w:tc>
          <w:tcPr>
            <w:tcW w:w="1418" w:type="dxa"/>
          </w:tcPr>
          <w:p w14:paraId="7E234C9A" w14:textId="77777777" w:rsidR="00F53D99" w:rsidRDefault="00D85A4F">
            <w:pPr>
              <w:rPr>
                <w:rFonts w:ascii="Arial" w:eastAsia="Arial" w:hAnsi="Arial" w:cs="Arial"/>
              </w:rPr>
            </w:pPr>
            <w:r>
              <w:rPr>
                <w:rFonts w:ascii="Arial" w:eastAsia="Arial" w:hAnsi="Arial" w:cs="Arial"/>
              </w:rPr>
              <w:t>15 mins</w:t>
            </w:r>
            <w:r w:rsidR="00C73966">
              <w:rPr>
                <w:rFonts w:ascii="Arial" w:eastAsia="Arial" w:hAnsi="Arial" w:cs="Arial"/>
              </w:rPr>
              <w:t>.</w:t>
            </w:r>
          </w:p>
        </w:tc>
      </w:tr>
      <w:tr w:rsidR="00F53D99" w14:paraId="6C6A3401" w14:textId="77777777">
        <w:tc>
          <w:tcPr>
            <w:tcW w:w="8046" w:type="dxa"/>
          </w:tcPr>
          <w:p w14:paraId="1C9FAEA8" w14:textId="77777777" w:rsidR="00F53D99" w:rsidRDefault="00D85A4F">
            <w:pPr>
              <w:rPr>
                <w:rFonts w:ascii="Arial" w:eastAsia="Arial" w:hAnsi="Arial" w:cs="Arial"/>
              </w:rPr>
            </w:pPr>
            <w:r>
              <w:rPr>
                <w:rFonts w:ascii="Arial" w:eastAsia="Arial" w:hAnsi="Arial" w:cs="Arial"/>
              </w:rPr>
              <w:t>2. Give out role-play cards (RS 37) with information about each country in March 1940 (just before invasion of Denmark in April 1940) for groups to prepare for role-play.</w:t>
            </w:r>
          </w:p>
          <w:p w14:paraId="34FC354E" w14:textId="77777777" w:rsidR="00F53D99" w:rsidRDefault="00F53D99">
            <w:pPr>
              <w:rPr>
                <w:rFonts w:ascii="Arial" w:eastAsia="Arial" w:hAnsi="Arial" w:cs="Arial"/>
              </w:rPr>
            </w:pPr>
          </w:p>
        </w:tc>
        <w:tc>
          <w:tcPr>
            <w:tcW w:w="1418" w:type="dxa"/>
          </w:tcPr>
          <w:p w14:paraId="4A95B5BF" w14:textId="77777777" w:rsidR="00F53D99" w:rsidRDefault="00D85A4F">
            <w:pPr>
              <w:rPr>
                <w:rFonts w:ascii="Arial" w:eastAsia="Arial" w:hAnsi="Arial" w:cs="Arial"/>
              </w:rPr>
            </w:pPr>
            <w:r>
              <w:rPr>
                <w:rFonts w:ascii="Arial" w:eastAsia="Arial" w:hAnsi="Arial" w:cs="Arial"/>
              </w:rPr>
              <w:t>15 mins</w:t>
            </w:r>
            <w:r w:rsidR="00C73966">
              <w:rPr>
                <w:rFonts w:ascii="Arial" w:eastAsia="Arial" w:hAnsi="Arial" w:cs="Arial"/>
              </w:rPr>
              <w:t>.</w:t>
            </w:r>
          </w:p>
        </w:tc>
      </w:tr>
      <w:tr w:rsidR="00F53D99" w14:paraId="7CDBC44F" w14:textId="77777777">
        <w:tc>
          <w:tcPr>
            <w:tcW w:w="8046" w:type="dxa"/>
          </w:tcPr>
          <w:p w14:paraId="4159FF7A" w14:textId="77777777" w:rsidR="00F53D99" w:rsidRDefault="00D85A4F">
            <w:pPr>
              <w:rPr>
                <w:rFonts w:ascii="Arial" w:eastAsia="Arial" w:hAnsi="Arial" w:cs="Arial"/>
              </w:rPr>
            </w:pPr>
            <w:r>
              <w:rPr>
                <w:rFonts w:ascii="Arial" w:eastAsia="Arial" w:hAnsi="Arial" w:cs="Arial"/>
              </w:rPr>
              <w:t>3. Explore question in role using a P4C enquiry approach (with discussion rules and using 4 Cs of thinking) ‘Should the Axis powers be in control of Europe?’</w:t>
            </w:r>
          </w:p>
          <w:p w14:paraId="34AAC190" w14:textId="77777777" w:rsidR="00F53D99" w:rsidRDefault="00F53D99">
            <w:pPr>
              <w:rPr>
                <w:rFonts w:ascii="Arial" w:eastAsia="Arial" w:hAnsi="Arial" w:cs="Arial"/>
              </w:rPr>
            </w:pPr>
          </w:p>
        </w:tc>
        <w:tc>
          <w:tcPr>
            <w:tcW w:w="1418" w:type="dxa"/>
          </w:tcPr>
          <w:p w14:paraId="15D08DC7" w14:textId="77777777" w:rsidR="00F53D99" w:rsidRDefault="00D85A4F">
            <w:pPr>
              <w:rPr>
                <w:rFonts w:ascii="Arial" w:eastAsia="Arial" w:hAnsi="Arial" w:cs="Arial"/>
              </w:rPr>
            </w:pPr>
            <w:r>
              <w:rPr>
                <w:rFonts w:ascii="Arial" w:eastAsia="Arial" w:hAnsi="Arial" w:cs="Arial"/>
              </w:rPr>
              <w:t>30 mins</w:t>
            </w:r>
            <w:r w:rsidR="00C73966">
              <w:rPr>
                <w:rFonts w:ascii="Arial" w:eastAsia="Arial" w:hAnsi="Arial" w:cs="Arial"/>
              </w:rPr>
              <w:t>.</w:t>
            </w:r>
          </w:p>
        </w:tc>
      </w:tr>
    </w:tbl>
    <w:p w14:paraId="160713AC" w14:textId="77777777" w:rsidR="00F53D99" w:rsidRDefault="00F53D99"/>
    <w:tbl>
      <w:tblPr>
        <w:tblStyle w:val="a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1418"/>
      </w:tblGrid>
      <w:tr w:rsidR="00F53D99" w14:paraId="171A91D7" w14:textId="77777777">
        <w:tc>
          <w:tcPr>
            <w:tcW w:w="8046" w:type="dxa"/>
          </w:tcPr>
          <w:p w14:paraId="288A6276" w14:textId="77777777" w:rsidR="00F53D99" w:rsidRDefault="00D85A4F">
            <w:pPr>
              <w:rPr>
                <w:rFonts w:ascii="Arial" w:eastAsia="Arial" w:hAnsi="Arial" w:cs="Arial"/>
                <w:b/>
              </w:rPr>
            </w:pPr>
            <w:r>
              <w:rPr>
                <w:rFonts w:ascii="Arial" w:eastAsia="Arial" w:hAnsi="Arial" w:cs="Arial"/>
                <w:b/>
              </w:rPr>
              <w:t>Activity Lesson 2: Resistance to Nazi Invasion and Occupation in World War 2</w:t>
            </w:r>
          </w:p>
        </w:tc>
        <w:tc>
          <w:tcPr>
            <w:tcW w:w="1418" w:type="dxa"/>
          </w:tcPr>
          <w:p w14:paraId="5FF00C73" w14:textId="77777777" w:rsidR="00F53D99" w:rsidRPr="00C73966" w:rsidRDefault="00D85A4F">
            <w:pPr>
              <w:rPr>
                <w:rFonts w:ascii="Arial" w:eastAsia="Arial" w:hAnsi="Arial" w:cs="Arial"/>
                <w:b/>
              </w:rPr>
            </w:pPr>
            <w:r w:rsidRPr="00C73966">
              <w:rPr>
                <w:rFonts w:ascii="Arial" w:eastAsia="Arial" w:hAnsi="Arial" w:cs="Arial"/>
                <w:b/>
              </w:rPr>
              <w:t>Time</w:t>
            </w:r>
          </w:p>
        </w:tc>
      </w:tr>
      <w:tr w:rsidR="00F53D99" w14:paraId="1BE7C8C4" w14:textId="77777777">
        <w:tc>
          <w:tcPr>
            <w:tcW w:w="8046" w:type="dxa"/>
          </w:tcPr>
          <w:p w14:paraId="71599475" w14:textId="77777777" w:rsidR="00F53D99" w:rsidRDefault="00D85A4F">
            <w:pPr>
              <w:rPr>
                <w:rFonts w:ascii="Arial" w:eastAsia="Arial" w:hAnsi="Arial" w:cs="Arial"/>
              </w:rPr>
            </w:pPr>
            <w:r>
              <w:rPr>
                <w:rFonts w:ascii="Arial" w:eastAsia="Arial" w:hAnsi="Arial" w:cs="Arial"/>
              </w:rPr>
              <w:t xml:space="preserve">1. Play wireless announcement (on PowerPoint) telling everyone (now out of country role) that they have been invaded/occupied). Ask them to imagine their response and role-play in family groups hearing the news and how they react. </w:t>
            </w:r>
          </w:p>
          <w:p w14:paraId="14A144EB" w14:textId="77777777" w:rsidR="00F53D99" w:rsidRDefault="00D85A4F">
            <w:pPr>
              <w:rPr>
                <w:rFonts w:ascii="Arial" w:eastAsia="Arial" w:hAnsi="Arial" w:cs="Arial"/>
              </w:rPr>
            </w:pPr>
            <w:r>
              <w:rPr>
                <w:rFonts w:ascii="Arial" w:eastAsia="Arial" w:hAnsi="Arial" w:cs="Arial"/>
              </w:rPr>
              <w:t>Create a freeze frame of part of the scenario.</w:t>
            </w:r>
          </w:p>
          <w:p w14:paraId="09DD9AF4" w14:textId="77777777" w:rsidR="00F53D99" w:rsidRDefault="00F53D99">
            <w:pPr>
              <w:rPr>
                <w:rFonts w:ascii="Arial" w:eastAsia="Arial" w:hAnsi="Arial" w:cs="Arial"/>
              </w:rPr>
            </w:pPr>
          </w:p>
          <w:p w14:paraId="158E433B" w14:textId="77777777" w:rsidR="00F53D99" w:rsidRDefault="00D85A4F">
            <w:pPr>
              <w:rPr>
                <w:rFonts w:ascii="Arial" w:eastAsia="Arial" w:hAnsi="Arial" w:cs="Arial"/>
              </w:rPr>
            </w:pPr>
            <w:r>
              <w:rPr>
                <w:rFonts w:ascii="Arial" w:eastAsia="Arial" w:hAnsi="Arial" w:cs="Arial"/>
              </w:rPr>
              <w:t>Two groups at a time show freeze frames and other learners take turns to thought track the individuals in the freeze frame asking them questions such as ‘Who are you?’ ‘What are you doing?’ ‘How do you feel?’ ‘What are you thinking?’</w:t>
            </w:r>
          </w:p>
          <w:p w14:paraId="0DB5F7F1" w14:textId="77777777" w:rsidR="00F53D99" w:rsidRDefault="00F53D99">
            <w:pPr>
              <w:rPr>
                <w:rFonts w:ascii="Arial" w:eastAsia="Arial" w:hAnsi="Arial" w:cs="Arial"/>
              </w:rPr>
            </w:pPr>
          </w:p>
          <w:p w14:paraId="18F5934C" w14:textId="77777777" w:rsidR="00F53D99" w:rsidRDefault="00F53D99">
            <w:pPr>
              <w:rPr>
                <w:rFonts w:ascii="Arial" w:eastAsia="Arial" w:hAnsi="Arial" w:cs="Arial"/>
              </w:rPr>
            </w:pPr>
          </w:p>
        </w:tc>
        <w:tc>
          <w:tcPr>
            <w:tcW w:w="1418" w:type="dxa"/>
          </w:tcPr>
          <w:p w14:paraId="20208DAC" w14:textId="77777777" w:rsidR="00F53D99" w:rsidRDefault="00D85A4F">
            <w:pPr>
              <w:rPr>
                <w:rFonts w:ascii="Arial" w:eastAsia="Arial" w:hAnsi="Arial" w:cs="Arial"/>
              </w:rPr>
            </w:pPr>
            <w:r>
              <w:rPr>
                <w:rFonts w:ascii="Arial" w:eastAsia="Arial" w:hAnsi="Arial" w:cs="Arial"/>
              </w:rPr>
              <w:t>30 mins</w:t>
            </w:r>
            <w:r w:rsidR="00C73966">
              <w:rPr>
                <w:rFonts w:ascii="Arial" w:eastAsia="Arial" w:hAnsi="Arial" w:cs="Arial"/>
              </w:rPr>
              <w:t>.</w:t>
            </w:r>
          </w:p>
        </w:tc>
      </w:tr>
      <w:tr w:rsidR="00F53D99" w14:paraId="141333FD" w14:textId="77777777">
        <w:tc>
          <w:tcPr>
            <w:tcW w:w="8046" w:type="dxa"/>
          </w:tcPr>
          <w:p w14:paraId="260DD368" w14:textId="77777777" w:rsidR="00F53D99" w:rsidRDefault="00D85A4F">
            <w:pPr>
              <w:rPr>
                <w:rFonts w:ascii="Arial" w:eastAsia="Arial" w:hAnsi="Arial" w:cs="Arial"/>
              </w:rPr>
            </w:pPr>
            <w:r>
              <w:rPr>
                <w:rFonts w:ascii="Arial" w:eastAsia="Arial" w:hAnsi="Arial" w:cs="Arial"/>
              </w:rPr>
              <w:t>2. As whole class, brainstorm ideas of what they think might happen when a country has been occupied.</w:t>
            </w:r>
          </w:p>
          <w:p w14:paraId="7B740C34" w14:textId="77777777" w:rsidR="00F53D99" w:rsidRDefault="00F53D99">
            <w:pPr>
              <w:rPr>
                <w:rFonts w:ascii="Arial" w:eastAsia="Arial" w:hAnsi="Arial" w:cs="Arial"/>
              </w:rPr>
            </w:pPr>
          </w:p>
        </w:tc>
        <w:tc>
          <w:tcPr>
            <w:tcW w:w="1418" w:type="dxa"/>
          </w:tcPr>
          <w:p w14:paraId="2E051569" w14:textId="77777777" w:rsidR="00F53D99" w:rsidRDefault="00D85A4F">
            <w:pPr>
              <w:rPr>
                <w:rFonts w:ascii="Arial" w:eastAsia="Arial" w:hAnsi="Arial" w:cs="Arial"/>
              </w:rPr>
            </w:pPr>
            <w:r>
              <w:rPr>
                <w:rFonts w:ascii="Arial" w:eastAsia="Arial" w:hAnsi="Arial" w:cs="Arial"/>
              </w:rPr>
              <w:t>10 mins</w:t>
            </w:r>
            <w:r w:rsidR="00C73966">
              <w:rPr>
                <w:rFonts w:ascii="Arial" w:eastAsia="Arial" w:hAnsi="Arial" w:cs="Arial"/>
              </w:rPr>
              <w:t>.</w:t>
            </w:r>
          </w:p>
        </w:tc>
      </w:tr>
      <w:tr w:rsidR="00F53D99" w14:paraId="1AD4780C" w14:textId="77777777">
        <w:tc>
          <w:tcPr>
            <w:tcW w:w="8046" w:type="dxa"/>
          </w:tcPr>
          <w:p w14:paraId="3FBE3864" w14:textId="77777777" w:rsidR="00F53D99" w:rsidRDefault="00D85A4F">
            <w:pPr>
              <w:rPr>
                <w:rFonts w:ascii="Arial" w:eastAsia="Arial" w:hAnsi="Arial" w:cs="Arial"/>
              </w:rPr>
            </w:pPr>
            <w:r>
              <w:rPr>
                <w:rFonts w:ascii="Arial" w:eastAsia="Arial" w:hAnsi="Arial" w:cs="Arial"/>
              </w:rPr>
              <w:t xml:space="preserve">3. Read the account of the German invasion of Guernsey by a man who </w:t>
            </w:r>
            <w:r w:rsidR="00C73966">
              <w:rPr>
                <w:rFonts w:ascii="Arial" w:eastAsia="Arial" w:hAnsi="Arial" w:cs="Arial"/>
              </w:rPr>
              <w:t>was eight years old at the time</w:t>
            </w:r>
            <w:r>
              <w:rPr>
                <w:rFonts w:ascii="Arial" w:eastAsia="Arial" w:hAnsi="Arial" w:cs="Arial"/>
              </w:rPr>
              <w:t xml:space="preserve"> (RS38 and PowerPoint)</w:t>
            </w:r>
            <w:r w:rsidR="00C73966">
              <w:rPr>
                <w:rFonts w:ascii="Arial" w:eastAsia="Arial" w:hAnsi="Arial" w:cs="Arial"/>
              </w:rPr>
              <w:t>.</w:t>
            </w:r>
          </w:p>
          <w:p w14:paraId="7F86391A" w14:textId="77777777" w:rsidR="00F53D99" w:rsidRDefault="00D85A4F">
            <w:pPr>
              <w:rPr>
                <w:rFonts w:ascii="Arial" w:eastAsia="Arial" w:hAnsi="Arial" w:cs="Arial"/>
              </w:rPr>
            </w:pPr>
            <w:r>
              <w:rPr>
                <w:rFonts w:ascii="Arial" w:eastAsia="Arial" w:hAnsi="Arial" w:cs="Arial"/>
              </w:rPr>
              <w:t>Learners write their own imaginative diary accounts in 1st person singular. (This part of the lesson could be conducted in a separate English lesson – see suggestion for this under ‘teachers’ evaluations’ below</w:t>
            </w:r>
            <w:r w:rsidR="00C73966">
              <w:rPr>
                <w:rFonts w:ascii="Arial" w:eastAsia="Arial" w:hAnsi="Arial" w:cs="Arial"/>
              </w:rPr>
              <w:t>.</w:t>
            </w:r>
            <w:r>
              <w:rPr>
                <w:rFonts w:ascii="Arial" w:eastAsia="Arial" w:hAnsi="Arial" w:cs="Arial"/>
              </w:rPr>
              <w:t>)</w:t>
            </w:r>
          </w:p>
          <w:p w14:paraId="5B49A669" w14:textId="77777777" w:rsidR="00F53D99" w:rsidRDefault="00F53D99">
            <w:pPr>
              <w:rPr>
                <w:rFonts w:ascii="Arial" w:eastAsia="Arial" w:hAnsi="Arial" w:cs="Arial"/>
              </w:rPr>
            </w:pPr>
          </w:p>
        </w:tc>
        <w:tc>
          <w:tcPr>
            <w:tcW w:w="1418" w:type="dxa"/>
          </w:tcPr>
          <w:p w14:paraId="3381EFAC" w14:textId="77777777" w:rsidR="00F53D99" w:rsidRDefault="00D85A4F">
            <w:pPr>
              <w:rPr>
                <w:rFonts w:ascii="Arial" w:eastAsia="Arial" w:hAnsi="Arial" w:cs="Arial"/>
              </w:rPr>
            </w:pPr>
            <w:r>
              <w:rPr>
                <w:rFonts w:ascii="Arial" w:eastAsia="Arial" w:hAnsi="Arial" w:cs="Arial"/>
              </w:rPr>
              <w:t>20 mins</w:t>
            </w:r>
            <w:r w:rsidR="00C73966">
              <w:rPr>
                <w:rFonts w:ascii="Arial" w:eastAsia="Arial" w:hAnsi="Arial" w:cs="Arial"/>
              </w:rPr>
              <w:t>.</w:t>
            </w:r>
          </w:p>
        </w:tc>
      </w:tr>
    </w:tbl>
    <w:p w14:paraId="640E20AD" w14:textId="77777777" w:rsidR="00F53D99" w:rsidRDefault="00F53D99"/>
    <w:p w14:paraId="403AF245" w14:textId="77777777" w:rsidR="00C9605A" w:rsidRDefault="00C9605A"/>
    <w:p w14:paraId="306D1FA1" w14:textId="77777777" w:rsidR="00C9605A" w:rsidRDefault="00C9605A"/>
    <w:p w14:paraId="65631FCE" w14:textId="77777777" w:rsidR="00C9605A" w:rsidRDefault="00C9605A"/>
    <w:p w14:paraId="26C80425" w14:textId="77777777" w:rsidR="00C9605A" w:rsidRDefault="00C9605A"/>
    <w:tbl>
      <w:tblPr>
        <w:tblStyle w:val="a2"/>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1418"/>
      </w:tblGrid>
      <w:tr w:rsidR="00F53D99" w14:paraId="7FA1DAB4" w14:textId="77777777">
        <w:tc>
          <w:tcPr>
            <w:tcW w:w="8046" w:type="dxa"/>
          </w:tcPr>
          <w:p w14:paraId="0D086F28" w14:textId="77777777" w:rsidR="00F53D99" w:rsidRDefault="00D85A4F">
            <w:pPr>
              <w:rPr>
                <w:rFonts w:ascii="Arial" w:eastAsia="Arial" w:hAnsi="Arial" w:cs="Arial"/>
                <w:b/>
              </w:rPr>
            </w:pPr>
            <w:r>
              <w:rPr>
                <w:rFonts w:ascii="Arial" w:eastAsia="Arial" w:hAnsi="Arial" w:cs="Arial"/>
                <w:b/>
              </w:rPr>
              <w:lastRenderedPageBreak/>
              <w:t>Activity Lesson 3: Danish Resistance to Nazi Occupation</w:t>
            </w:r>
          </w:p>
        </w:tc>
        <w:tc>
          <w:tcPr>
            <w:tcW w:w="1418" w:type="dxa"/>
          </w:tcPr>
          <w:p w14:paraId="179D1100" w14:textId="77777777" w:rsidR="00F53D99" w:rsidRPr="00C73966" w:rsidRDefault="00D85A4F">
            <w:pPr>
              <w:rPr>
                <w:rFonts w:ascii="Arial" w:eastAsia="Arial" w:hAnsi="Arial" w:cs="Arial"/>
                <w:b/>
              </w:rPr>
            </w:pPr>
            <w:r w:rsidRPr="00C73966">
              <w:rPr>
                <w:rFonts w:ascii="Arial" w:eastAsia="Arial" w:hAnsi="Arial" w:cs="Arial"/>
                <w:b/>
              </w:rPr>
              <w:t>Time</w:t>
            </w:r>
          </w:p>
        </w:tc>
      </w:tr>
      <w:tr w:rsidR="00F53D99" w14:paraId="0A52AE52" w14:textId="77777777" w:rsidTr="00C9605A">
        <w:trPr>
          <w:trHeight w:val="1061"/>
        </w:trPr>
        <w:tc>
          <w:tcPr>
            <w:tcW w:w="8046" w:type="dxa"/>
          </w:tcPr>
          <w:p w14:paraId="7F5023F2" w14:textId="77777777" w:rsidR="00F53D99" w:rsidRDefault="00D85A4F">
            <w:pPr>
              <w:rPr>
                <w:rFonts w:ascii="Arial" w:eastAsia="Arial" w:hAnsi="Arial" w:cs="Arial"/>
              </w:rPr>
            </w:pPr>
            <w:r>
              <w:rPr>
                <w:rFonts w:ascii="Arial" w:eastAsia="Arial" w:hAnsi="Arial" w:cs="Arial"/>
              </w:rPr>
              <w:t>1. Provide Nazi Anti-Jewish Decrees (RS39) and present dilemma – what are we going to do? Share ideas on what we could do to resist the occupation.</w:t>
            </w:r>
          </w:p>
        </w:tc>
        <w:tc>
          <w:tcPr>
            <w:tcW w:w="1418" w:type="dxa"/>
          </w:tcPr>
          <w:p w14:paraId="40800528" w14:textId="77777777" w:rsidR="00F53D99" w:rsidRDefault="00D85A4F">
            <w:pPr>
              <w:rPr>
                <w:rFonts w:ascii="Arial" w:eastAsia="Arial" w:hAnsi="Arial" w:cs="Arial"/>
              </w:rPr>
            </w:pPr>
            <w:r>
              <w:rPr>
                <w:rFonts w:ascii="Arial" w:eastAsia="Arial" w:hAnsi="Arial" w:cs="Arial"/>
              </w:rPr>
              <w:t>10 mins</w:t>
            </w:r>
            <w:r w:rsidR="00C73966">
              <w:rPr>
                <w:rFonts w:ascii="Arial" w:eastAsia="Arial" w:hAnsi="Arial" w:cs="Arial"/>
              </w:rPr>
              <w:t>.</w:t>
            </w:r>
          </w:p>
        </w:tc>
      </w:tr>
      <w:tr w:rsidR="00F53D99" w14:paraId="48CD549C" w14:textId="77777777">
        <w:tc>
          <w:tcPr>
            <w:tcW w:w="8046" w:type="dxa"/>
          </w:tcPr>
          <w:p w14:paraId="20F62AA6" w14:textId="77777777" w:rsidR="00F53D99" w:rsidRDefault="00D85A4F">
            <w:pPr>
              <w:rPr>
                <w:rFonts w:ascii="Arial" w:eastAsia="Arial" w:hAnsi="Arial" w:cs="Arial"/>
              </w:rPr>
            </w:pPr>
            <w:r>
              <w:rPr>
                <w:rFonts w:ascii="Arial" w:eastAsia="Arial" w:hAnsi="Arial" w:cs="Arial"/>
              </w:rPr>
              <w:t xml:space="preserve">2. Introduce what actually happened in Denmark  (Film of actor playing Arne </w:t>
            </w:r>
            <w:proofErr w:type="spellStart"/>
            <w:r>
              <w:rPr>
                <w:rFonts w:ascii="Arial" w:eastAsia="Arial" w:hAnsi="Arial" w:cs="Arial"/>
              </w:rPr>
              <w:t>Sejr</w:t>
            </w:r>
            <w:proofErr w:type="spellEnd"/>
            <w:r>
              <w:rPr>
                <w:rFonts w:ascii="Arial" w:eastAsia="Arial" w:hAnsi="Arial" w:cs="Arial"/>
              </w:rPr>
              <w:t xml:space="preserve"> on PowerPoint; 10 Commandments from </w:t>
            </w:r>
            <w:proofErr w:type="spellStart"/>
            <w:r>
              <w:rPr>
                <w:rFonts w:ascii="Arial" w:eastAsia="Arial" w:hAnsi="Arial" w:cs="Arial"/>
              </w:rPr>
              <w:t>Sejr</w:t>
            </w:r>
            <w:proofErr w:type="spellEnd"/>
            <w:r>
              <w:rPr>
                <w:rFonts w:ascii="Arial" w:eastAsia="Arial" w:hAnsi="Arial" w:cs="Arial"/>
              </w:rPr>
              <w:t xml:space="preserve"> on PowerPoint)</w:t>
            </w:r>
          </w:p>
          <w:p w14:paraId="1ECEF840" w14:textId="77777777" w:rsidR="00F53D99" w:rsidRDefault="00F53D99">
            <w:pPr>
              <w:rPr>
                <w:rFonts w:ascii="Arial" w:eastAsia="Arial" w:hAnsi="Arial" w:cs="Arial"/>
              </w:rPr>
            </w:pPr>
          </w:p>
        </w:tc>
        <w:tc>
          <w:tcPr>
            <w:tcW w:w="1418" w:type="dxa"/>
          </w:tcPr>
          <w:p w14:paraId="05166FD8" w14:textId="77777777" w:rsidR="00F53D99" w:rsidRDefault="00D85A4F">
            <w:pPr>
              <w:rPr>
                <w:rFonts w:ascii="Arial" w:eastAsia="Arial" w:hAnsi="Arial" w:cs="Arial"/>
              </w:rPr>
            </w:pPr>
            <w:r>
              <w:rPr>
                <w:rFonts w:ascii="Arial" w:eastAsia="Arial" w:hAnsi="Arial" w:cs="Arial"/>
              </w:rPr>
              <w:t>10 min</w:t>
            </w:r>
            <w:r w:rsidR="00C73966">
              <w:rPr>
                <w:rFonts w:ascii="Arial" w:eastAsia="Arial" w:hAnsi="Arial" w:cs="Arial"/>
              </w:rPr>
              <w:t>s.</w:t>
            </w:r>
          </w:p>
        </w:tc>
      </w:tr>
      <w:tr w:rsidR="00F53D99" w14:paraId="23F7C214" w14:textId="77777777" w:rsidTr="00C9605A">
        <w:trPr>
          <w:trHeight w:val="1070"/>
        </w:trPr>
        <w:tc>
          <w:tcPr>
            <w:tcW w:w="8046" w:type="dxa"/>
          </w:tcPr>
          <w:p w14:paraId="0833C5C8" w14:textId="77777777" w:rsidR="00F53D99" w:rsidRDefault="00D85A4F">
            <w:pPr>
              <w:rPr>
                <w:rFonts w:ascii="Arial" w:eastAsia="Arial" w:hAnsi="Arial" w:cs="Arial"/>
              </w:rPr>
            </w:pPr>
            <w:r>
              <w:rPr>
                <w:rFonts w:ascii="Arial" w:eastAsia="Arial" w:hAnsi="Arial" w:cs="Arial"/>
              </w:rPr>
              <w:t>3. Show extracts of  ‘A Force more Powerful’ Part 2 (see RS40: film prompt sheet, for which parts to show)</w:t>
            </w:r>
          </w:p>
          <w:p w14:paraId="45374CB8" w14:textId="77777777" w:rsidR="00F53D99" w:rsidRDefault="00F05C6B">
            <w:pPr>
              <w:rPr>
                <w:rFonts w:ascii="Arial" w:eastAsia="Arial" w:hAnsi="Arial" w:cs="Arial"/>
              </w:rPr>
            </w:pPr>
            <w:hyperlink r:id="rId10">
              <w:r w:rsidR="00D85A4F">
                <w:rPr>
                  <w:rFonts w:ascii="Arial" w:eastAsia="Arial" w:hAnsi="Arial" w:cs="Arial"/>
                  <w:color w:val="0000FF"/>
                  <w:u w:val="single"/>
                </w:rPr>
                <w:t>https://www.youtube.com/watch?v=mD5xKALhnxg</w:t>
              </w:r>
            </w:hyperlink>
          </w:p>
          <w:p w14:paraId="55E9AFD3" w14:textId="77777777" w:rsidR="00F53D99" w:rsidRDefault="00F53D99">
            <w:pPr>
              <w:rPr>
                <w:rFonts w:ascii="Arial" w:eastAsia="Arial" w:hAnsi="Arial" w:cs="Arial"/>
              </w:rPr>
            </w:pPr>
          </w:p>
        </w:tc>
        <w:tc>
          <w:tcPr>
            <w:tcW w:w="1418" w:type="dxa"/>
          </w:tcPr>
          <w:p w14:paraId="010B2785" w14:textId="77777777" w:rsidR="00F53D99" w:rsidRDefault="00D85A4F">
            <w:pPr>
              <w:rPr>
                <w:rFonts w:ascii="Arial" w:eastAsia="Arial" w:hAnsi="Arial" w:cs="Arial"/>
              </w:rPr>
            </w:pPr>
            <w:r>
              <w:rPr>
                <w:rFonts w:ascii="Arial" w:eastAsia="Arial" w:hAnsi="Arial" w:cs="Arial"/>
              </w:rPr>
              <w:t>10 mins</w:t>
            </w:r>
            <w:r w:rsidR="00C73966">
              <w:rPr>
                <w:rFonts w:ascii="Arial" w:eastAsia="Arial" w:hAnsi="Arial" w:cs="Arial"/>
              </w:rPr>
              <w:t>.</w:t>
            </w:r>
          </w:p>
        </w:tc>
      </w:tr>
      <w:tr w:rsidR="00F53D99" w14:paraId="2CD690E1" w14:textId="77777777" w:rsidTr="00871459">
        <w:trPr>
          <w:trHeight w:val="1387"/>
        </w:trPr>
        <w:tc>
          <w:tcPr>
            <w:tcW w:w="8046" w:type="dxa"/>
          </w:tcPr>
          <w:p w14:paraId="72DD4BE9" w14:textId="77777777" w:rsidR="00F53D99" w:rsidRDefault="00D85A4F">
            <w:pPr>
              <w:rPr>
                <w:rFonts w:ascii="Arial" w:eastAsia="Arial" w:hAnsi="Arial" w:cs="Arial"/>
              </w:rPr>
            </w:pPr>
            <w:r>
              <w:rPr>
                <w:rFonts w:ascii="Arial" w:eastAsia="Arial" w:hAnsi="Arial" w:cs="Arial"/>
              </w:rPr>
              <w:t xml:space="preserve">4. RS41: 10 commandments from Arne </w:t>
            </w:r>
            <w:proofErr w:type="spellStart"/>
            <w:r>
              <w:rPr>
                <w:rFonts w:ascii="Arial" w:eastAsia="Arial" w:hAnsi="Arial" w:cs="Arial"/>
              </w:rPr>
              <w:t>Sejr</w:t>
            </w:r>
            <w:proofErr w:type="spellEnd"/>
          </w:p>
          <w:p w14:paraId="2EB61C66" w14:textId="77777777" w:rsidR="00F53D99" w:rsidRDefault="00D85A4F">
            <w:pPr>
              <w:rPr>
                <w:rFonts w:ascii="Arial" w:eastAsia="Arial" w:hAnsi="Arial" w:cs="Arial"/>
              </w:rPr>
            </w:pPr>
            <w:r>
              <w:rPr>
                <w:rFonts w:ascii="Arial" w:eastAsia="Arial" w:hAnsi="Arial" w:cs="Arial"/>
              </w:rPr>
              <w:t>Place the commandments on a level of risk scale and discuss which would be the most risky for citizens to undertake.</w:t>
            </w:r>
          </w:p>
          <w:p w14:paraId="61698D63" w14:textId="5EC1F511" w:rsidR="00F53D99" w:rsidRDefault="00C73966">
            <w:pPr>
              <w:rPr>
                <w:rFonts w:ascii="Arial" w:eastAsia="Arial" w:hAnsi="Arial" w:cs="Arial"/>
              </w:rPr>
            </w:pPr>
            <w:r>
              <w:rPr>
                <w:rFonts w:ascii="Arial" w:eastAsia="Arial" w:hAnsi="Arial" w:cs="Arial"/>
              </w:rPr>
              <w:t>More risky…L</w:t>
            </w:r>
            <w:r w:rsidR="00D85A4F">
              <w:rPr>
                <w:rFonts w:ascii="Arial" w:eastAsia="Arial" w:hAnsi="Arial" w:cs="Arial"/>
              </w:rPr>
              <w:t>ess risky</w:t>
            </w:r>
            <w:r>
              <w:rPr>
                <w:rFonts w:ascii="Arial" w:eastAsia="Arial" w:hAnsi="Arial" w:cs="Arial"/>
              </w:rPr>
              <w:t>.</w:t>
            </w:r>
          </w:p>
        </w:tc>
        <w:tc>
          <w:tcPr>
            <w:tcW w:w="1418" w:type="dxa"/>
          </w:tcPr>
          <w:p w14:paraId="2961ED3A" w14:textId="77777777" w:rsidR="00F53D99" w:rsidRDefault="00D85A4F">
            <w:pPr>
              <w:rPr>
                <w:rFonts w:ascii="Arial" w:eastAsia="Arial" w:hAnsi="Arial" w:cs="Arial"/>
              </w:rPr>
            </w:pPr>
            <w:r>
              <w:rPr>
                <w:rFonts w:ascii="Arial" w:eastAsia="Arial" w:hAnsi="Arial" w:cs="Arial"/>
              </w:rPr>
              <w:t>30 mins</w:t>
            </w:r>
            <w:r w:rsidR="00C73966">
              <w:rPr>
                <w:rFonts w:ascii="Arial" w:eastAsia="Arial" w:hAnsi="Arial" w:cs="Arial"/>
              </w:rPr>
              <w:t>.</w:t>
            </w:r>
          </w:p>
        </w:tc>
      </w:tr>
    </w:tbl>
    <w:p w14:paraId="3E80D42A" w14:textId="77777777" w:rsidR="00F53D99" w:rsidRDefault="00F53D99"/>
    <w:tbl>
      <w:tblPr>
        <w:tblStyle w:val="a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1418"/>
      </w:tblGrid>
      <w:tr w:rsidR="00F53D99" w14:paraId="4D8D2F58" w14:textId="77777777">
        <w:tc>
          <w:tcPr>
            <w:tcW w:w="8046" w:type="dxa"/>
          </w:tcPr>
          <w:p w14:paraId="6F583396" w14:textId="77777777" w:rsidR="00F53D99" w:rsidRDefault="00D85A4F">
            <w:pPr>
              <w:rPr>
                <w:rFonts w:ascii="Arial" w:eastAsia="Arial" w:hAnsi="Arial" w:cs="Arial"/>
                <w:b/>
              </w:rPr>
            </w:pPr>
            <w:r>
              <w:rPr>
                <w:rFonts w:ascii="Arial" w:eastAsia="Arial" w:hAnsi="Arial" w:cs="Arial"/>
                <w:b/>
              </w:rPr>
              <w:t>Activity Lesson 4: P4C Enquiry on concept of ‘law’ and who is in charge</w:t>
            </w:r>
          </w:p>
        </w:tc>
        <w:tc>
          <w:tcPr>
            <w:tcW w:w="1418" w:type="dxa"/>
          </w:tcPr>
          <w:p w14:paraId="25BFE3A6" w14:textId="77777777" w:rsidR="00F53D99" w:rsidRPr="00C73966" w:rsidRDefault="00C73966">
            <w:pPr>
              <w:rPr>
                <w:rFonts w:ascii="Arial" w:eastAsia="Arial" w:hAnsi="Arial" w:cs="Arial"/>
                <w:b/>
              </w:rPr>
            </w:pPr>
            <w:r w:rsidRPr="00C73966">
              <w:rPr>
                <w:rFonts w:ascii="Arial" w:eastAsia="Arial" w:hAnsi="Arial" w:cs="Arial"/>
                <w:b/>
              </w:rPr>
              <w:t>Time</w:t>
            </w:r>
          </w:p>
        </w:tc>
      </w:tr>
      <w:tr w:rsidR="00F53D99" w14:paraId="70D1E126" w14:textId="77777777">
        <w:trPr>
          <w:trHeight w:val="1758"/>
        </w:trPr>
        <w:tc>
          <w:tcPr>
            <w:tcW w:w="8046" w:type="dxa"/>
          </w:tcPr>
          <w:p w14:paraId="3C5E2D38" w14:textId="77777777" w:rsidR="00F53D99" w:rsidRDefault="00D85A4F">
            <w:pPr>
              <w:rPr>
                <w:rFonts w:ascii="Arial" w:eastAsia="Arial" w:hAnsi="Arial" w:cs="Arial"/>
              </w:rPr>
            </w:pPr>
            <w:r>
              <w:rPr>
                <w:rFonts w:ascii="Arial" w:eastAsia="Arial" w:hAnsi="Arial" w:cs="Arial"/>
              </w:rPr>
              <w:t xml:space="preserve">1. Remind the learners of the Nazi anti-Jewish decrees and the 10 commandments from Danish resistors. </w:t>
            </w:r>
          </w:p>
          <w:p w14:paraId="03F9868D" w14:textId="77777777" w:rsidR="00F53D99" w:rsidRDefault="00D85A4F">
            <w:pPr>
              <w:rPr>
                <w:rFonts w:ascii="Arial" w:eastAsia="Arial" w:hAnsi="Arial" w:cs="Arial"/>
              </w:rPr>
            </w:pPr>
            <w:r>
              <w:rPr>
                <w:rFonts w:ascii="Arial" w:eastAsia="Arial" w:hAnsi="Arial" w:cs="Arial"/>
              </w:rPr>
              <w:t>Pose the question: Who should make the laws and should they always be obeyed?</w:t>
            </w:r>
          </w:p>
          <w:p w14:paraId="16AB9476" w14:textId="77777777" w:rsidR="00F53D99" w:rsidRDefault="00D85A4F">
            <w:pPr>
              <w:rPr>
                <w:rFonts w:ascii="Arial" w:eastAsia="Arial" w:hAnsi="Arial" w:cs="Arial"/>
              </w:rPr>
            </w:pPr>
            <w:r>
              <w:rPr>
                <w:rFonts w:ascii="Arial" w:eastAsia="Arial" w:hAnsi="Arial" w:cs="Arial"/>
              </w:rPr>
              <w:t>Use this to start a discussion which could lead to learners coming up with their own philosophical questions.</w:t>
            </w:r>
          </w:p>
          <w:p w14:paraId="4F6B200C" w14:textId="77777777" w:rsidR="00F53D99" w:rsidRDefault="00F53D99">
            <w:pPr>
              <w:rPr>
                <w:rFonts w:ascii="Arial" w:eastAsia="Arial" w:hAnsi="Arial" w:cs="Arial"/>
              </w:rPr>
            </w:pPr>
          </w:p>
        </w:tc>
        <w:tc>
          <w:tcPr>
            <w:tcW w:w="1418" w:type="dxa"/>
          </w:tcPr>
          <w:p w14:paraId="5BB95A81" w14:textId="77777777" w:rsidR="00F53D99" w:rsidRDefault="00D85A4F">
            <w:pPr>
              <w:rPr>
                <w:rFonts w:ascii="Arial" w:eastAsia="Arial" w:hAnsi="Arial" w:cs="Arial"/>
              </w:rPr>
            </w:pPr>
            <w:r>
              <w:rPr>
                <w:rFonts w:ascii="Arial" w:eastAsia="Arial" w:hAnsi="Arial" w:cs="Arial"/>
              </w:rPr>
              <w:t>I hour</w:t>
            </w:r>
          </w:p>
        </w:tc>
      </w:tr>
    </w:tbl>
    <w:p w14:paraId="3EB76A49" w14:textId="77777777" w:rsidR="00F53D99" w:rsidRDefault="00F53D99">
      <w:pPr>
        <w:rPr>
          <w:rFonts w:ascii="Arial" w:eastAsia="Arial" w:hAnsi="Arial" w:cs="Arial"/>
        </w:rPr>
      </w:pPr>
    </w:p>
    <w:p w14:paraId="1D75598C" w14:textId="77777777" w:rsidR="00F53D99" w:rsidRDefault="00F53D99">
      <w:pPr>
        <w:rPr>
          <w:rFonts w:ascii="Arial" w:eastAsia="Arial" w:hAnsi="Arial" w:cs="Arial"/>
        </w:rPr>
      </w:pPr>
    </w:p>
    <w:tbl>
      <w:tblPr>
        <w:tblStyle w:val="a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1418"/>
      </w:tblGrid>
      <w:tr w:rsidR="00F53D99" w14:paraId="116ABD16" w14:textId="77777777">
        <w:tc>
          <w:tcPr>
            <w:tcW w:w="8046" w:type="dxa"/>
          </w:tcPr>
          <w:p w14:paraId="39F92055" w14:textId="77777777" w:rsidR="00F53D99" w:rsidRDefault="00D85A4F">
            <w:pPr>
              <w:rPr>
                <w:rFonts w:ascii="Arial" w:eastAsia="Arial" w:hAnsi="Arial" w:cs="Arial"/>
                <w:b/>
              </w:rPr>
            </w:pPr>
            <w:r>
              <w:rPr>
                <w:rFonts w:ascii="Arial" w:eastAsia="Arial" w:hAnsi="Arial" w:cs="Arial"/>
                <w:b/>
              </w:rPr>
              <w:t>Activity Lesson 5: Resistance by German women to Anti-Jewish laws</w:t>
            </w:r>
          </w:p>
        </w:tc>
        <w:tc>
          <w:tcPr>
            <w:tcW w:w="1418" w:type="dxa"/>
          </w:tcPr>
          <w:p w14:paraId="255A39DE" w14:textId="77777777" w:rsidR="00F53D99" w:rsidRPr="00C73966" w:rsidRDefault="00D85A4F">
            <w:pPr>
              <w:rPr>
                <w:rFonts w:ascii="Arial" w:eastAsia="Arial" w:hAnsi="Arial" w:cs="Arial"/>
                <w:b/>
              </w:rPr>
            </w:pPr>
            <w:r w:rsidRPr="00C73966">
              <w:rPr>
                <w:rFonts w:ascii="Arial" w:eastAsia="Arial" w:hAnsi="Arial" w:cs="Arial"/>
                <w:b/>
              </w:rPr>
              <w:t>Time</w:t>
            </w:r>
          </w:p>
        </w:tc>
      </w:tr>
      <w:tr w:rsidR="00F53D99" w14:paraId="5D1766B3" w14:textId="77777777">
        <w:tc>
          <w:tcPr>
            <w:tcW w:w="8046" w:type="dxa"/>
          </w:tcPr>
          <w:p w14:paraId="46E4BAC0" w14:textId="77777777" w:rsidR="00F53D99" w:rsidRDefault="00D85A4F">
            <w:pPr>
              <w:rPr>
                <w:rFonts w:ascii="Arial" w:eastAsia="Arial" w:hAnsi="Arial" w:cs="Arial"/>
              </w:rPr>
            </w:pPr>
            <w:r>
              <w:rPr>
                <w:rFonts w:ascii="Arial" w:eastAsia="Arial" w:hAnsi="Arial" w:cs="Arial"/>
              </w:rPr>
              <w:t>1. Provide Nazi Anti-Jewish Decrees (RS39).</w:t>
            </w:r>
          </w:p>
          <w:p w14:paraId="4FDD35B6" w14:textId="77777777" w:rsidR="00F53D99" w:rsidRDefault="00D85A4F">
            <w:pPr>
              <w:rPr>
                <w:rFonts w:ascii="Arial" w:eastAsia="Arial" w:hAnsi="Arial" w:cs="Arial"/>
              </w:rPr>
            </w:pPr>
            <w:r>
              <w:rPr>
                <w:rFonts w:ascii="Arial" w:eastAsia="Arial" w:hAnsi="Arial" w:cs="Arial"/>
              </w:rPr>
              <w:t xml:space="preserve">Ask the learners to pick 5 they think are the worst and justify their choice. </w:t>
            </w:r>
          </w:p>
          <w:p w14:paraId="74625869" w14:textId="77777777" w:rsidR="00F53D99" w:rsidRDefault="00F53D99">
            <w:pPr>
              <w:rPr>
                <w:rFonts w:ascii="Arial" w:eastAsia="Arial" w:hAnsi="Arial" w:cs="Arial"/>
              </w:rPr>
            </w:pPr>
          </w:p>
        </w:tc>
        <w:tc>
          <w:tcPr>
            <w:tcW w:w="1418" w:type="dxa"/>
          </w:tcPr>
          <w:p w14:paraId="7BE6B76A" w14:textId="77777777" w:rsidR="00F53D99" w:rsidRDefault="00D85A4F">
            <w:pPr>
              <w:rPr>
                <w:rFonts w:ascii="Arial" w:eastAsia="Arial" w:hAnsi="Arial" w:cs="Arial"/>
              </w:rPr>
            </w:pPr>
            <w:r>
              <w:rPr>
                <w:rFonts w:ascii="Arial" w:eastAsia="Arial" w:hAnsi="Arial" w:cs="Arial"/>
              </w:rPr>
              <w:t>10 mins</w:t>
            </w:r>
            <w:r w:rsidR="00C73966">
              <w:rPr>
                <w:rFonts w:ascii="Arial" w:eastAsia="Arial" w:hAnsi="Arial" w:cs="Arial"/>
              </w:rPr>
              <w:t>.</w:t>
            </w:r>
          </w:p>
        </w:tc>
      </w:tr>
      <w:tr w:rsidR="00F53D99" w14:paraId="478D4EC4" w14:textId="77777777" w:rsidTr="00C9605A">
        <w:trPr>
          <w:trHeight w:val="611"/>
        </w:trPr>
        <w:tc>
          <w:tcPr>
            <w:tcW w:w="8046" w:type="dxa"/>
          </w:tcPr>
          <w:p w14:paraId="572B0185" w14:textId="30FA72A2" w:rsidR="00F53D99" w:rsidRDefault="00D85A4F">
            <w:pPr>
              <w:rPr>
                <w:rFonts w:ascii="Arial" w:eastAsia="Arial" w:hAnsi="Arial" w:cs="Arial"/>
              </w:rPr>
            </w:pPr>
            <w:r>
              <w:rPr>
                <w:rFonts w:ascii="Arial" w:eastAsia="Arial" w:hAnsi="Arial" w:cs="Arial"/>
              </w:rPr>
              <w:t xml:space="preserve">2.Tell the beginning of the </w:t>
            </w:r>
            <w:proofErr w:type="spellStart"/>
            <w:r>
              <w:rPr>
                <w:rFonts w:ascii="Arial" w:eastAsia="Arial" w:hAnsi="Arial" w:cs="Arial"/>
              </w:rPr>
              <w:t>Rosenstrasse</w:t>
            </w:r>
            <w:proofErr w:type="spellEnd"/>
            <w:r>
              <w:rPr>
                <w:rFonts w:ascii="Arial" w:eastAsia="Arial" w:hAnsi="Arial" w:cs="Arial"/>
              </w:rPr>
              <w:t xml:space="preserve"> story (first 2 slides of PowerPoint)</w:t>
            </w:r>
            <w:r w:rsidR="00C73966">
              <w:rPr>
                <w:rFonts w:ascii="Arial" w:eastAsia="Arial" w:hAnsi="Arial" w:cs="Arial"/>
              </w:rPr>
              <w:t>.</w:t>
            </w:r>
          </w:p>
        </w:tc>
        <w:tc>
          <w:tcPr>
            <w:tcW w:w="1418" w:type="dxa"/>
          </w:tcPr>
          <w:p w14:paraId="27E64261" w14:textId="77777777" w:rsidR="00F53D99" w:rsidRDefault="00D85A4F">
            <w:pPr>
              <w:rPr>
                <w:rFonts w:ascii="Arial" w:eastAsia="Arial" w:hAnsi="Arial" w:cs="Arial"/>
              </w:rPr>
            </w:pPr>
            <w:r>
              <w:rPr>
                <w:rFonts w:ascii="Arial" w:eastAsia="Arial" w:hAnsi="Arial" w:cs="Arial"/>
              </w:rPr>
              <w:t>3 mins</w:t>
            </w:r>
            <w:r w:rsidR="00C73966">
              <w:rPr>
                <w:rFonts w:ascii="Arial" w:eastAsia="Arial" w:hAnsi="Arial" w:cs="Arial"/>
              </w:rPr>
              <w:t>.</w:t>
            </w:r>
          </w:p>
        </w:tc>
      </w:tr>
      <w:tr w:rsidR="00F53D99" w14:paraId="3EE4C543" w14:textId="77777777">
        <w:trPr>
          <w:trHeight w:val="1123"/>
        </w:trPr>
        <w:tc>
          <w:tcPr>
            <w:tcW w:w="8046" w:type="dxa"/>
          </w:tcPr>
          <w:p w14:paraId="131392A4" w14:textId="77777777" w:rsidR="00F53D99" w:rsidRDefault="00D85A4F">
            <w:pPr>
              <w:rPr>
                <w:rFonts w:ascii="Arial" w:eastAsia="Arial" w:hAnsi="Arial" w:cs="Arial"/>
              </w:rPr>
            </w:pPr>
            <w:r>
              <w:rPr>
                <w:rFonts w:ascii="Arial" w:eastAsia="Arial" w:hAnsi="Arial" w:cs="Arial"/>
              </w:rPr>
              <w:t xml:space="preserve">3. In pairs look at the illustrations of the women and men on a storyboard (RS42) and discuss: What do you think should happen next? Learners draw the next images.  </w:t>
            </w:r>
          </w:p>
          <w:p w14:paraId="5E33D643" w14:textId="130C8898" w:rsidR="00F53D99" w:rsidRDefault="00D85A4F">
            <w:pPr>
              <w:rPr>
                <w:rFonts w:ascii="Arial" w:eastAsia="Arial" w:hAnsi="Arial" w:cs="Arial"/>
              </w:rPr>
            </w:pPr>
            <w:r>
              <w:rPr>
                <w:rFonts w:ascii="Arial" w:eastAsia="Arial" w:hAnsi="Arial" w:cs="Arial"/>
              </w:rPr>
              <w:t xml:space="preserve">Share ideas of how they have completed their storyboards. </w:t>
            </w:r>
          </w:p>
        </w:tc>
        <w:tc>
          <w:tcPr>
            <w:tcW w:w="1418" w:type="dxa"/>
          </w:tcPr>
          <w:p w14:paraId="05AFA8A0" w14:textId="77777777" w:rsidR="00F53D99" w:rsidRDefault="00D85A4F">
            <w:pPr>
              <w:rPr>
                <w:rFonts w:ascii="Arial" w:eastAsia="Arial" w:hAnsi="Arial" w:cs="Arial"/>
              </w:rPr>
            </w:pPr>
            <w:r>
              <w:rPr>
                <w:rFonts w:ascii="Arial" w:eastAsia="Arial" w:hAnsi="Arial" w:cs="Arial"/>
              </w:rPr>
              <w:t>15 mins</w:t>
            </w:r>
            <w:r w:rsidR="00C73966">
              <w:rPr>
                <w:rFonts w:ascii="Arial" w:eastAsia="Arial" w:hAnsi="Arial" w:cs="Arial"/>
              </w:rPr>
              <w:t>.</w:t>
            </w:r>
          </w:p>
        </w:tc>
      </w:tr>
      <w:tr w:rsidR="00F53D99" w14:paraId="510964EC" w14:textId="77777777">
        <w:trPr>
          <w:trHeight w:val="1123"/>
        </w:trPr>
        <w:tc>
          <w:tcPr>
            <w:tcW w:w="8046" w:type="dxa"/>
          </w:tcPr>
          <w:p w14:paraId="69706B96" w14:textId="77777777" w:rsidR="00F53D99" w:rsidRDefault="00D85A4F">
            <w:pPr>
              <w:rPr>
                <w:rFonts w:ascii="Arial" w:eastAsia="Arial" w:hAnsi="Arial" w:cs="Arial"/>
              </w:rPr>
            </w:pPr>
            <w:r>
              <w:rPr>
                <w:rFonts w:ascii="Arial" w:eastAsia="Arial" w:hAnsi="Arial" w:cs="Arial"/>
              </w:rPr>
              <w:t xml:space="preserve">4. As a class: Is your action violent or </w:t>
            </w:r>
            <w:r w:rsidR="00C73966">
              <w:rPr>
                <w:rFonts w:ascii="Arial" w:eastAsia="Arial" w:hAnsi="Arial" w:cs="Arial"/>
              </w:rPr>
              <w:t>non-violent</w:t>
            </w:r>
            <w:r>
              <w:rPr>
                <w:rFonts w:ascii="Arial" w:eastAsia="Arial" w:hAnsi="Arial" w:cs="Arial"/>
              </w:rPr>
              <w:t xml:space="preserve">? </w:t>
            </w:r>
          </w:p>
          <w:p w14:paraId="18DC47F0" w14:textId="77777777" w:rsidR="00F53D99" w:rsidRDefault="00D85A4F">
            <w:pPr>
              <w:rPr>
                <w:rFonts w:ascii="Arial" w:eastAsia="Arial" w:hAnsi="Arial" w:cs="Arial"/>
              </w:rPr>
            </w:pPr>
            <w:r>
              <w:rPr>
                <w:rFonts w:ascii="Arial" w:eastAsia="Arial" w:hAnsi="Arial" w:cs="Arial"/>
              </w:rPr>
              <w:t xml:space="preserve">Put storyboard actions on a scale: </w:t>
            </w:r>
          </w:p>
          <w:p w14:paraId="55C091FC" w14:textId="77777777" w:rsidR="00F53D99" w:rsidRDefault="00D85A4F">
            <w:pPr>
              <w:rPr>
                <w:rFonts w:ascii="Arial" w:eastAsia="Arial" w:hAnsi="Arial" w:cs="Arial"/>
              </w:rPr>
            </w:pPr>
            <w:r>
              <w:rPr>
                <w:rFonts w:ascii="Arial" w:eastAsia="Arial" w:hAnsi="Arial" w:cs="Arial"/>
              </w:rPr>
              <w:t xml:space="preserve">Violent ------------------------------ Non-violent </w:t>
            </w:r>
          </w:p>
          <w:p w14:paraId="57AD5B8B" w14:textId="77777777" w:rsidR="00F53D99" w:rsidRDefault="00F53D99">
            <w:pPr>
              <w:rPr>
                <w:rFonts w:ascii="Arial" w:eastAsia="Arial" w:hAnsi="Arial" w:cs="Arial"/>
              </w:rPr>
            </w:pPr>
          </w:p>
          <w:p w14:paraId="309DCC06" w14:textId="77777777" w:rsidR="00F53D99" w:rsidRDefault="00D85A4F">
            <w:pPr>
              <w:rPr>
                <w:rFonts w:ascii="Arial" w:eastAsia="Arial" w:hAnsi="Arial" w:cs="Arial"/>
              </w:rPr>
            </w:pPr>
            <w:r>
              <w:rPr>
                <w:rFonts w:ascii="Arial" w:eastAsia="Arial" w:hAnsi="Arial" w:cs="Arial"/>
              </w:rPr>
              <w:t>Decide possible levels of success. Then choose which storyboard would be most successful.</w:t>
            </w:r>
          </w:p>
          <w:p w14:paraId="30A8C491" w14:textId="77777777" w:rsidR="00F53D99" w:rsidRDefault="00D85A4F">
            <w:pPr>
              <w:rPr>
                <w:rFonts w:ascii="Arial" w:eastAsia="Arial" w:hAnsi="Arial" w:cs="Arial"/>
              </w:rPr>
            </w:pPr>
            <w:r>
              <w:rPr>
                <w:rFonts w:ascii="Arial" w:eastAsia="Arial" w:hAnsi="Arial" w:cs="Arial"/>
              </w:rPr>
              <w:t>Most successful…………….Least successful</w:t>
            </w:r>
          </w:p>
          <w:p w14:paraId="5589C5F7" w14:textId="77777777" w:rsidR="00F53D99" w:rsidRDefault="00F53D99">
            <w:pPr>
              <w:rPr>
                <w:rFonts w:ascii="Arial" w:eastAsia="Arial" w:hAnsi="Arial" w:cs="Arial"/>
              </w:rPr>
            </w:pPr>
          </w:p>
          <w:p w14:paraId="217C8606" w14:textId="77777777" w:rsidR="00F53D99" w:rsidRDefault="00D85A4F">
            <w:pPr>
              <w:rPr>
                <w:rFonts w:ascii="Arial" w:eastAsia="Arial" w:hAnsi="Arial" w:cs="Arial"/>
              </w:rPr>
            </w:pPr>
            <w:r>
              <w:rPr>
                <w:rFonts w:ascii="Arial" w:eastAsia="Arial" w:hAnsi="Arial" w:cs="Arial"/>
              </w:rPr>
              <w:t>Reveal rest of the story.</w:t>
            </w:r>
          </w:p>
        </w:tc>
        <w:tc>
          <w:tcPr>
            <w:tcW w:w="1418" w:type="dxa"/>
          </w:tcPr>
          <w:p w14:paraId="412E603B" w14:textId="77777777" w:rsidR="00F53D99" w:rsidRDefault="00D85A4F">
            <w:pPr>
              <w:rPr>
                <w:rFonts w:ascii="Arial" w:eastAsia="Arial" w:hAnsi="Arial" w:cs="Arial"/>
              </w:rPr>
            </w:pPr>
            <w:r>
              <w:rPr>
                <w:rFonts w:ascii="Arial" w:eastAsia="Arial" w:hAnsi="Arial" w:cs="Arial"/>
              </w:rPr>
              <w:t>30 mins</w:t>
            </w:r>
            <w:r w:rsidR="00C73966">
              <w:rPr>
                <w:rFonts w:ascii="Arial" w:eastAsia="Arial" w:hAnsi="Arial" w:cs="Arial"/>
              </w:rPr>
              <w:t>.</w:t>
            </w:r>
          </w:p>
          <w:p w14:paraId="2B2E9F49" w14:textId="77777777" w:rsidR="00F53D99" w:rsidRDefault="00F53D99">
            <w:pPr>
              <w:rPr>
                <w:rFonts w:ascii="Arial" w:eastAsia="Arial" w:hAnsi="Arial" w:cs="Arial"/>
              </w:rPr>
            </w:pPr>
          </w:p>
          <w:p w14:paraId="36A183EB" w14:textId="77777777" w:rsidR="00F53D99" w:rsidRDefault="00F53D99">
            <w:pPr>
              <w:rPr>
                <w:rFonts w:ascii="Arial" w:eastAsia="Arial" w:hAnsi="Arial" w:cs="Arial"/>
              </w:rPr>
            </w:pPr>
          </w:p>
          <w:p w14:paraId="6D4EA463" w14:textId="77777777" w:rsidR="00F53D99" w:rsidRDefault="00F53D99">
            <w:pPr>
              <w:rPr>
                <w:rFonts w:ascii="Arial" w:eastAsia="Arial" w:hAnsi="Arial" w:cs="Arial"/>
              </w:rPr>
            </w:pPr>
          </w:p>
          <w:p w14:paraId="7D0557E2" w14:textId="77777777" w:rsidR="00F53D99" w:rsidRDefault="00F53D99">
            <w:pPr>
              <w:rPr>
                <w:rFonts w:ascii="Arial" w:eastAsia="Arial" w:hAnsi="Arial" w:cs="Arial"/>
              </w:rPr>
            </w:pPr>
          </w:p>
        </w:tc>
      </w:tr>
    </w:tbl>
    <w:p w14:paraId="5137BEBA" w14:textId="77777777" w:rsidR="00F53D99" w:rsidRDefault="00F53D99">
      <w:bookmarkStart w:id="0" w:name="_GoBack"/>
      <w:bookmarkEnd w:id="0"/>
    </w:p>
    <w:p w14:paraId="629CBD03" w14:textId="77777777" w:rsidR="00F53D99" w:rsidRDefault="00D85A4F">
      <w:pPr>
        <w:rPr>
          <w:rFonts w:ascii="Arial" w:eastAsia="Arial" w:hAnsi="Arial" w:cs="Arial"/>
          <w:b/>
        </w:rPr>
      </w:pPr>
      <w:r>
        <w:rPr>
          <w:rFonts w:ascii="Arial" w:eastAsia="Arial" w:hAnsi="Arial" w:cs="Arial"/>
          <w:b/>
        </w:rPr>
        <w:t>c. Reflection / evaluation</w:t>
      </w:r>
    </w:p>
    <w:p w14:paraId="320BF4F5" w14:textId="77777777" w:rsidR="00F53D99" w:rsidRDefault="00F53D99">
      <w:pPr>
        <w:rPr>
          <w:rFonts w:ascii="Arial" w:eastAsia="Arial" w:hAnsi="Arial" w:cs="Arial"/>
          <w:b/>
        </w:rPr>
      </w:pPr>
    </w:p>
    <w:p w14:paraId="0FC11ED1" w14:textId="77777777" w:rsidR="00F53D99" w:rsidRDefault="00D85A4F">
      <w:pPr>
        <w:rPr>
          <w:rFonts w:ascii="Arial" w:eastAsia="Arial" w:hAnsi="Arial" w:cs="Arial"/>
        </w:rPr>
      </w:pPr>
      <w:r>
        <w:rPr>
          <w:rFonts w:ascii="Arial" w:eastAsia="Arial" w:hAnsi="Arial" w:cs="Arial"/>
        </w:rPr>
        <w:t xml:space="preserve">Analyse the pillars of support (RS16) for the Nazi regime and how these were undermined by </w:t>
      </w:r>
      <w:proofErr w:type="spellStart"/>
      <w:r>
        <w:rPr>
          <w:rFonts w:ascii="Arial" w:eastAsia="Arial" w:hAnsi="Arial" w:cs="Arial"/>
        </w:rPr>
        <w:t>Rosenstrasse</w:t>
      </w:r>
      <w:proofErr w:type="spellEnd"/>
      <w:r>
        <w:rPr>
          <w:rFonts w:ascii="Arial" w:eastAsia="Arial" w:hAnsi="Arial" w:cs="Arial"/>
        </w:rPr>
        <w:t xml:space="preserve"> women and Danish resistance.</w:t>
      </w:r>
    </w:p>
    <w:p w14:paraId="7EC7FA29" w14:textId="77777777" w:rsidR="00F53D99" w:rsidRDefault="00F53D99">
      <w:pPr>
        <w:rPr>
          <w:rFonts w:ascii="Arial" w:eastAsia="Arial" w:hAnsi="Arial" w:cs="Arial"/>
          <w:b/>
        </w:rPr>
      </w:pPr>
    </w:p>
    <w:p w14:paraId="58D4E69D" w14:textId="77777777" w:rsidR="00F53D99" w:rsidRDefault="00D85A4F">
      <w:pPr>
        <w:rPr>
          <w:rFonts w:ascii="Arial" w:eastAsia="Arial" w:hAnsi="Arial" w:cs="Arial"/>
          <w:b/>
        </w:rPr>
      </w:pPr>
      <w:r>
        <w:rPr>
          <w:rFonts w:ascii="Arial" w:eastAsia="Arial" w:hAnsi="Arial" w:cs="Arial"/>
          <w:b/>
        </w:rPr>
        <w:t>d. Suggested follow-up activities</w:t>
      </w:r>
    </w:p>
    <w:p w14:paraId="7A9FE847" w14:textId="77777777" w:rsidR="00F53D99" w:rsidRDefault="00F53D99">
      <w:pPr>
        <w:rPr>
          <w:rFonts w:ascii="Arial" w:eastAsia="Arial" w:hAnsi="Arial" w:cs="Arial"/>
          <w:b/>
        </w:rPr>
      </w:pPr>
    </w:p>
    <w:p w14:paraId="639EE46D" w14:textId="77777777" w:rsidR="00F53D99" w:rsidRDefault="00D85A4F">
      <w:pPr>
        <w:rPr>
          <w:rFonts w:ascii="Arial" w:eastAsia="Arial" w:hAnsi="Arial" w:cs="Arial"/>
          <w:b/>
        </w:rPr>
      </w:pPr>
      <w:r>
        <w:rPr>
          <w:rFonts w:ascii="Arial" w:eastAsia="Arial" w:hAnsi="Arial" w:cs="Arial"/>
        </w:rPr>
        <w:t>Create a piece of abstract art using the Holocaust flame and concepts picked out from the learning. (PowerPoint theme from Holocaust Memorial)</w:t>
      </w:r>
    </w:p>
    <w:p w14:paraId="61AE1485" w14:textId="77777777" w:rsidR="00F53D99" w:rsidRDefault="00F53D99">
      <w:pPr>
        <w:rPr>
          <w:rFonts w:ascii="Arial" w:eastAsia="Arial" w:hAnsi="Arial" w:cs="Arial"/>
        </w:rPr>
      </w:pPr>
    </w:p>
    <w:p w14:paraId="6E5613DF" w14:textId="77777777" w:rsidR="00F53D99" w:rsidRDefault="00D85A4F" w:rsidP="00C73966">
      <w:pPr>
        <w:rPr>
          <w:rFonts w:ascii="Arial" w:eastAsia="Arial" w:hAnsi="Arial" w:cs="Arial"/>
        </w:rPr>
      </w:pPr>
      <w:r>
        <w:rPr>
          <w:rFonts w:ascii="Arial" w:eastAsia="Arial" w:hAnsi="Arial" w:cs="Arial"/>
        </w:rPr>
        <w:t>Follow on lesson – The White Rose Movement, German resistance to the Nazis.</w:t>
      </w:r>
    </w:p>
    <w:sectPr w:rsidR="00F53D99">
      <w:headerReference w:type="default" r:id="rId1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4C44A" w14:textId="77777777" w:rsidR="00F05C6B" w:rsidRDefault="00F05C6B">
      <w:r>
        <w:separator/>
      </w:r>
    </w:p>
  </w:endnote>
  <w:endnote w:type="continuationSeparator" w:id="0">
    <w:p w14:paraId="3101E23E" w14:textId="77777777" w:rsidR="00F05C6B" w:rsidRDefault="00F0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D3715" w14:textId="77777777" w:rsidR="00F53D99" w:rsidRDefault="00D85A4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54770BED" w14:textId="77777777" w:rsidR="00F53D99" w:rsidRDefault="00F53D99">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82D9F" w14:textId="77777777" w:rsidR="00F53D99" w:rsidRDefault="00D85A4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9605A">
      <w:rPr>
        <w:noProof/>
        <w:color w:val="000000"/>
      </w:rPr>
      <w:t>5</w:t>
    </w:r>
    <w:r>
      <w:rPr>
        <w:color w:val="000000"/>
      </w:rPr>
      <w:fldChar w:fldCharType="end"/>
    </w:r>
  </w:p>
  <w:p w14:paraId="018ADF58" w14:textId="77777777" w:rsidR="00F53D99" w:rsidRPr="00D85A4F" w:rsidRDefault="00D85A4F">
    <w:pPr>
      <w:pBdr>
        <w:top w:val="nil"/>
        <w:left w:val="nil"/>
        <w:bottom w:val="nil"/>
        <w:right w:val="nil"/>
        <w:between w:val="nil"/>
      </w:pBdr>
      <w:tabs>
        <w:tab w:val="center" w:pos="4513"/>
        <w:tab w:val="right" w:pos="9026"/>
      </w:tabs>
      <w:ind w:right="360"/>
      <w:rPr>
        <w:rFonts w:ascii="Arial" w:hAnsi="Arial" w:cs="Arial"/>
        <w:color w:val="000000"/>
      </w:rPr>
    </w:pPr>
    <w:r w:rsidRPr="00D85A4F">
      <w:rPr>
        <w:rFonts w:ascii="Arial" w:hAnsi="Arial" w:cs="Arial"/>
        <w:noProof/>
        <w:color w:val="000000"/>
        <w:lang w:eastAsia="en-GB"/>
      </w:rPr>
      <w:drawing>
        <wp:inline distT="0" distB="0" distL="0" distR="0" wp14:anchorId="63C68DD2" wp14:editId="533B9F48">
          <wp:extent cx="358060" cy="36438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sidR="00C73966" w:rsidRPr="00D85A4F">
      <w:rPr>
        <w:rFonts w:ascii="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4327" w14:textId="77777777" w:rsidR="00F05C6B" w:rsidRDefault="00F05C6B">
      <w:r>
        <w:separator/>
      </w:r>
    </w:p>
  </w:footnote>
  <w:footnote w:type="continuationSeparator" w:id="0">
    <w:p w14:paraId="532E31AE" w14:textId="77777777" w:rsidR="00F05C6B" w:rsidRDefault="00F05C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5B640" w14:textId="3474733A" w:rsidR="00F53D99" w:rsidRPr="00D85A4F" w:rsidRDefault="00C73966">
    <w:pPr>
      <w:pBdr>
        <w:top w:val="nil"/>
        <w:left w:val="nil"/>
        <w:bottom w:val="nil"/>
        <w:right w:val="nil"/>
        <w:between w:val="nil"/>
      </w:pBdr>
      <w:tabs>
        <w:tab w:val="center" w:pos="4513"/>
        <w:tab w:val="right" w:pos="9026"/>
      </w:tabs>
      <w:rPr>
        <w:rFonts w:ascii="Arial" w:hAnsi="Arial" w:cs="Arial"/>
        <w:color w:val="000000"/>
      </w:rPr>
    </w:pPr>
    <w:r w:rsidRPr="00D85A4F">
      <w:rPr>
        <w:rFonts w:ascii="Arial" w:hAnsi="Arial" w:cs="Arial"/>
        <w:color w:val="000000"/>
      </w:rPr>
      <w:t>NVAFC</w:t>
    </w:r>
    <w:r w:rsidR="00D85A4F" w:rsidRPr="00D85A4F">
      <w:rPr>
        <w:rFonts w:ascii="Arial" w:hAnsi="Arial" w:cs="Arial"/>
        <w:color w:val="000000"/>
      </w:rPr>
      <w:t xml:space="preserve"> Case Study: World War Two Resistance</w:t>
    </w:r>
    <w:r w:rsidR="00E65CC4">
      <w:rPr>
        <w:rFonts w:ascii="Arial" w:hAnsi="Arial" w:cs="Arial"/>
        <w:color w:val="000000"/>
      </w:rPr>
      <w:t xml:space="preserve"> Lesson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B53"/>
    <w:multiLevelType w:val="multilevel"/>
    <w:tmpl w:val="E1AC1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273F44"/>
    <w:multiLevelType w:val="multilevel"/>
    <w:tmpl w:val="B4B62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6D02B5C"/>
    <w:multiLevelType w:val="hybridMultilevel"/>
    <w:tmpl w:val="60227804"/>
    <w:lvl w:ilvl="0" w:tplc="22100D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550261"/>
    <w:multiLevelType w:val="multilevel"/>
    <w:tmpl w:val="E1AC1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78B565C"/>
    <w:multiLevelType w:val="hybridMultilevel"/>
    <w:tmpl w:val="B4B6272E"/>
    <w:lvl w:ilvl="0" w:tplc="D1CC3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53D99"/>
    <w:rsid w:val="000A6EBB"/>
    <w:rsid w:val="005642B4"/>
    <w:rsid w:val="00871459"/>
    <w:rsid w:val="008E5663"/>
    <w:rsid w:val="00930229"/>
    <w:rsid w:val="009C2829"/>
    <w:rsid w:val="00C73966"/>
    <w:rsid w:val="00C9605A"/>
    <w:rsid w:val="00D85A4F"/>
    <w:rsid w:val="00E65CC4"/>
    <w:rsid w:val="00F05C6B"/>
    <w:rsid w:val="00F53D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86B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DE"/>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3527"/>
    <w:rPr>
      <w:color w:val="0000FF"/>
      <w:u w:val="single"/>
    </w:rPr>
  </w:style>
  <w:style w:type="character" w:styleId="FollowedHyperlink">
    <w:name w:val="FollowedHyperlink"/>
    <w:basedOn w:val="DefaultParagraphFont"/>
    <w:uiPriority w:val="99"/>
    <w:semiHidden/>
    <w:unhideWhenUsed/>
    <w:rsid w:val="00B23527"/>
    <w:rPr>
      <w:color w:val="954F72" w:themeColor="followedHyperlink"/>
      <w:u w:val="single"/>
    </w:rPr>
  </w:style>
  <w:style w:type="character" w:customStyle="1" w:styleId="UnresolvedMention">
    <w:name w:val="Unresolved Mention"/>
    <w:basedOn w:val="DefaultParagraphFont"/>
    <w:uiPriority w:val="99"/>
    <w:rsid w:val="001C0F8F"/>
    <w:rPr>
      <w:color w:val="605E5C"/>
      <w:shd w:val="clear" w:color="auto" w:fill="E1DFDD"/>
    </w:rPr>
  </w:style>
  <w:style w:type="paragraph" w:styleId="BalloonText">
    <w:name w:val="Balloon Text"/>
    <w:basedOn w:val="Normal"/>
    <w:link w:val="BalloonTextChar"/>
    <w:uiPriority w:val="99"/>
    <w:semiHidden/>
    <w:unhideWhenUsed/>
    <w:rsid w:val="00B177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7728"/>
    <w:rPr>
      <w:rFonts w:ascii="Lucida Grande" w:hAnsi="Lucida Grande" w:cs="Lucida Grande"/>
      <w:sz w:val="18"/>
      <w:szCs w:val="18"/>
    </w:rPr>
  </w:style>
  <w:style w:type="character" w:styleId="PageNumber">
    <w:name w:val="page number"/>
    <w:basedOn w:val="DefaultParagraphFont"/>
    <w:uiPriority w:val="99"/>
    <w:semiHidden/>
    <w:unhideWhenUsed/>
    <w:rsid w:val="00B1772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l.uk/learning/histcitizen/voices/info/decrees/decrees.html" TargetMode="External"/><Relationship Id="rId9" Type="http://schemas.openxmlformats.org/officeDocument/2006/relationships/hyperlink" Target="https://www.youtube.com/watch?v=mD5xKALhnxg" TargetMode="External"/><Relationship Id="rId10" Type="http://schemas.openxmlformats.org/officeDocument/2006/relationships/hyperlink" Target="https://www.youtube.com/watch?v=mD5xKALhnx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FrZKp80j/nYjw0LQu71BQJl+Q==">AMUW2mUZF7hSyaxJM79LJpJychgjXIU6mGEDv/brT34iF0ytSDGdqA/LvdvCqH+p63TrUFwK1pnrwK+g0jkJFDwy3qMHdeNM3yCifsvg/RRpQT9DLNju4h+fkf5ypP93SqtWe1FGqee7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1183</Words>
  <Characters>6745</Characters>
  <Application>Microsoft Macintosh Word</Application>
  <DocSecurity>0</DocSecurity>
  <Lines>56</Lines>
  <Paragraphs>15</Paragraphs>
  <ScaleCrop>false</ScaleCrop>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10</cp:revision>
  <dcterms:created xsi:type="dcterms:W3CDTF">2021-09-06T15:29:00Z</dcterms:created>
  <dcterms:modified xsi:type="dcterms:W3CDTF">2023-06-06T10:59:00Z</dcterms:modified>
</cp:coreProperties>
</file>