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99223" w14:textId="117DFA94" w:rsidR="00E561FB" w:rsidRPr="00F16D1C" w:rsidRDefault="000025AF">
      <w:pPr>
        <w:rPr>
          <w:rFonts w:ascii="Comic Sans MS" w:hAnsi="Comic Sans MS" w:cs="Arial"/>
          <w:b/>
        </w:rPr>
      </w:pPr>
      <w:r w:rsidRPr="00F16D1C">
        <w:rPr>
          <w:rFonts w:ascii="Comic Sans MS" w:hAnsi="Comic Sans MS" w:cs="Arial"/>
          <w:b/>
        </w:rPr>
        <w:t xml:space="preserve">Why are </w:t>
      </w:r>
      <w:r w:rsidR="00737E4B" w:rsidRPr="00F16D1C">
        <w:rPr>
          <w:rFonts w:ascii="Comic Sans MS" w:hAnsi="Comic Sans MS" w:cs="Arial"/>
          <w:b/>
        </w:rPr>
        <w:t xml:space="preserve">active </w:t>
      </w:r>
      <w:r w:rsidRPr="00F16D1C">
        <w:rPr>
          <w:rFonts w:ascii="Comic Sans MS" w:hAnsi="Comic Sans MS" w:cs="Arial"/>
          <w:b/>
        </w:rPr>
        <w:t>non</w:t>
      </w:r>
      <w:r w:rsidR="00D05F90">
        <w:rPr>
          <w:rFonts w:ascii="Comic Sans MS" w:hAnsi="Comic Sans MS" w:cs="Arial"/>
          <w:b/>
        </w:rPr>
        <w:t>-</w:t>
      </w:r>
      <w:bookmarkStart w:id="0" w:name="_GoBack"/>
      <w:bookmarkEnd w:id="0"/>
      <w:r w:rsidRPr="00F16D1C">
        <w:rPr>
          <w:rFonts w:ascii="Comic Sans MS" w:hAnsi="Comic Sans MS" w:cs="Arial"/>
          <w:b/>
        </w:rPr>
        <w:t>violent methods effective and desirable?</w:t>
      </w:r>
    </w:p>
    <w:p w14:paraId="6EC7F5D2" w14:textId="77777777" w:rsidR="000025AF" w:rsidRPr="00F16D1C" w:rsidRDefault="000025AF">
      <w:pPr>
        <w:rPr>
          <w:rFonts w:ascii="Comic Sans MS" w:hAnsi="Comic Sans MS" w:cs="Arial"/>
        </w:rPr>
      </w:pPr>
    </w:p>
    <w:p w14:paraId="43381762" w14:textId="77777777" w:rsidR="00885ED6" w:rsidRPr="00F16D1C" w:rsidRDefault="00885ED6" w:rsidP="00885ED6">
      <w:pPr>
        <w:pStyle w:val="ListParagraph"/>
        <w:numPr>
          <w:ilvl w:val="0"/>
          <w:numId w:val="1"/>
        </w:numPr>
        <w:rPr>
          <w:rFonts w:ascii="Comic Sans MS" w:eastAsia="Times New Roman" w:hAnsi="Comic Sans MS" w:cs="Arial"/>
        </w:rPr>
      </w:pPr>
      <w:r w:rsidRPr="00F16D1C">
        <w:rPr>
          <w:rFonts w:ascii="Comic Sans MS" w:eastAsia="Times New Roman" w:hAnsi="Comic Sans MS" w:cs="Arial"/>
          <w:shd w:val="clear" w:color="auto" w:fill="FFFFFF"/>
        </w:rPr>
        <w:t>“Looking at hundreds of campaigns over the last century, Chenoweth found that nonviolent campaigns are twice as likely to achieve their goals as violent campaigns. And although the exact dynamics will depend on many factors, she has shown it takes around</w:t>
      </w:r>
      <w:r w:rsidRPr="00F16D1C">
        <w:rPr>
          <w:rStyle w:val="apple-converted-space"/>
          <w:rFonts w:ascii="Comic Sans MS" w:eastAsia="Times New Roman" w:hAnsi="Comic Sans MS" w:cs="Arial"/>
          <w:shd w:val="clear" w:color="auto" w:fill="FFFFFF"/>
        </w:rPr>
        <w:t> </w:t>
      </w:r>
      <w:hyperlink r:id="rId8" w:history="1">
        <w:r w:rsidRPr="00F16D1C">
          <w:rPr>
            <w:rStyle w:val="Hyperlink"/>
            <w:rFonts w:ascii="Comic Sans MS" w:eastAsia="Times New Roman" w:hAnsi="Comic Sans MS" w:cs="Arial"/>
            <w:b/>
            <w:bCs/>
            <w:color w:val="auto"/>
          </w:rPr>
          <w:t>3.5% of the population actively participating in the protests to ensure serious political change</w:t>
        </w:r>
      </w:hyperlink>
      <w:r w:rsidRPr="00F16D1C">
        <w:rPr>
          <w:rFonts w:ascii="Comic Sans MS" w:eastAsia="Times New Roman" w:hAnsi="Comic Sans MS" w:cs="Arial"/>
          <w:shd w:val="clear" w:color="auto" w:fill="FFFFFF"/>
        </w:rPr>
        <w:t xml:space="preserve">.” </w:t>
      </w:r>
      <w:hyperlink r:id="rId9" w:history="1">
        <w:r w:rsidRPr="00F16D1C">
          <w:rPr>
            <w:rStyle w:val="Hyperlink"/>
            <w:rFonts w:ascii="Comic Sans MS" w:eastAsia="Times New Roman" w:hAnsi="Comic Sans MS" w:cs="Arial"/>
            <w:color w:val="auto"/>
            <w:shd w:val="clear" w:color="auto" w:fill="FFFFFF"/>
          </w:rPr>
          <w:t>https://www.bbc.com/future/article/20190513-it-only-takes-35-of-people-to-change-the-world</w:t>
        </w:r>
      </w:hyperlink>
    </w:p>
    <w:p w14:paraId="48FA3E62" w14:textId="77777777" w:rsidR="00885ED6" w:rsidRPr="00F16D1C" w:rsidRDefault="00885ED6">
      <w:pPr>
        <w:rPr>
          <w:rFonts w:ascii="Comic Sans MS" w:hAnsi="Comic Sans MS" w:cs="Arial"/>
        </w:rPr>
      </w:pPr>
    </w:p>
    <w:p w14:paraId="07778E46" w14:textId="774CF354" w:rsidR="00885ED6" w:rsidRPr="00F16D1C" w:rsidRDefault="00885ED6" w:rsidP="00885ED6">
      <w:pPr>
        <w:pStyle w:val="ListParagraph"/>
        <w:numPr>
          <w:ilvl w:val="0"/>
          <w:numId w:val="1"/>
        </w:numPr>
        <w:rPr>
          <w:rFonts w:ascii="Comic Sans MS" w:eastAsia="Times New Roman" w:hAnsi="Comic Sans MS" w:cs="Arial"/>
        </w:rPr>
      </w:pPr>
      <w:r w:rsidRPr="00F16D1C">
        <w:rPr>
          <w:rFonts w:ascii="Comic Sans MS" w:eastAsia="Times New Roman" w:hAnsi="Comic Sans MS" w:cs="Arial"/>
          <w:shd w:val="clear" w:color="auto" w:fill="FFFFFF"/>
        </w:rPr>
        <w:t xml:space="preserve">“Chenoweth argues that nonviolent campaigns are more likely to succeed because they can recruit many more participants from a much broader demographic, which can cause severe disruption that paralyses normal urban life and the functioning of society.” </w:t>
      </w:r>
      <w:hyperlink r:id="rId10" w:history="1">
        <w:r w:rsidRPr="00F16D1C">
          <w:rPr>
            <w:rStyle w:val="Hyperlink"/>
            <w:rFonts w:ascii="Comic Sans MS" w:eastAsia="Times New Roman" w:hAnsi="Comic Sans MS" w:cs="Arial"/>
            <w:color w:val="auto"/>
            <w:shd w:val="clear" w:color="auto" w:fill="FFFFFF"/>
          </w:rPr>
          <w:t>https://www.bbc.com/future/article/20190513-it-only-takes-35-of-people-to-change-the-world</w:t>
        </w:r>
      </w:hyperlink>
    </w:p>
    <w:p w14:paraId="222FEE63" w14:textId="77777777" w:rsidR="00885ED6" w:rsidRPr="00F16D1C" w:rsidRDefault="00885ED6" w:rsidP="00885ED6">
      <w:pPr>
        <w:rPr>
          <w:rFonts w:ascii="Comic Sans MS" w:hAnsi="Comic Sans MS" w:cs="Arial"/>
        </w:rPr>
      </w:pPr>
    </w:p>
    <w:p w14:paraId="23D91CF7" w14:textId="77777777" w:rsidR="00885ED6" w:rsidRPr="00F16D1C" w:rsidRDefault="00885ED6" w:rsidP="00885ED6">
      <w:pPr>
        <w:pStyle w:val="ListParagraph"/>
        <w:rPr>
          <w:rFonts w:ascii="Comic Sans MS" w:hAnsi="Comic Sans MS" w:cs="Arial"/>
        </w:rPr>
      </w:pPr>
    </w:p>
    <w:p w14:paraId="52807312" w14:textId="683CCCA0" w:rsidR="00681303" w:rsidRPr="00F16D1C" w:rsidRDefault="00681303" w:rsidP="00963CDD">
      <w:pPr>
        <w:pStyle w:val="ListParagraph"/>
        <w:numPr>
          <w:ilvl w:val="0"/>
          <w:numId w:val="1"/>
        </w:numPr>
        <w:rPr>
          <w:rFonts w:ascii="Comic Sans MS" w:hAnsi="Comic Sans MS" w:cs="Arial"/>
        </w:rPr>
      </w:pPr>
      <w:r w:rsidRPr="00F16D1C">
        <w:rPr>
          <w:rFonts w:ascii="Comic Sans MS" w:hAnsi="Comic Sans MS" w:cs="Arial"/>
        </w:rPr>
        <w:t>“</w:t>
      </w:r>
      <w:r w:rsidR="000025AF" w:rsidRPr="00F16D1C">
        <w:rPr>
          <w:rFonts w:ascii="Comic Sans MS" w:hAnsi="Comic Sans MS" w:cs="Arial"/>
        </w:rPr>
        <w:t xml:space="preserve">Whatever you achieve through violence you </w:t>
      </w:r>
      <w:r w:rsidRPr="00F16D1C">
        <w:rPr>
          <w:rFonts w:ascii="Comic Sans MS" w:hAnsi="Comic Sans MS" w:cs="Arial"/>
        </w:rPr>
        <w:t>have to defend through violence</w:t>
      </w:r>
      <w:r w:rsidR="000025AF" w:rsidRPr="00F16D1C">
        <w:rPr>
          <w:rFonts w:ascii="Comic Sans MS" w:hAnsi="Comic Sans MS" w:cs="Arial"/>
        </w:rPr>
        <w:t xml:space="preserve"> Archbishop Santiago, Chile (</w:t>
      </w:r>
      <w:r w:rsidRPr="00F16D1C">
        <w:rPr>
          <w:rFonts w:ascii="Comic Sans MS" w:hAnsi="Comic Sans MS" w:cs="Arial"/>
        </w:rPr>
        <w:t xml:space="preserve">A </w:t>
      </w:r>
      <w:r w:rsidR="000025AF" w:rsidRPr="00F16D1C">
        <w:rPr>
          <w:rFonts w:ascii="Comic Sans MS" w:hAnsi="Comic Sans MS" w:cs="Arial"/>
        </w:rPr>
        <w:t>Force More Powerful</w:t>
      </w:r>
      <w:r w:rsidRPr="00F16D1C">
        <w:rPr>
          <w:rFonts w:ascii="Comic Sans MS" w:hAnsi="Comic Sans MS" w:cs="Arial"/>
        </w:rPr>
        <w:t xml:space="preserve">, ICNC, </w:t>
      </w:r>
      <w:hyperlink r:id="rId11" w:history="1">
        <w:r w:rsidRPr="00F16D1C">
          <w:rPr>
            <w:rStyle w:val="Hyperlink"/>
            <w:rFonts w:ascii="Comic Sans MS" w:hAnsi="Comic Sans MS" w:cs="Arial"/>
            <w:color w:val="auto"/>
          </w:rPr>
          <w:t>https://www.nonviolent-conflict.org/force-powerful-english/</w:t>
        </w:r>
      </w:hyperlink>
      <w:r w:rsidRPr="00F16D1C">
        <w:rPr>
          <w:rFonts w:ascii="Comic Sans MS" w:hAnsi="Comic Sans MS" w:cs="Arial"/>
        </w:rPr>
        <w:t xml:space="preserve"> )</w:t>
      </w:r>
    </w:p>
    <w:p w14:paraId="763793B6" w14:textId="2266370E" w:rsidR="00737E4B" w:rsidRPr="00F16D1C" w:rsidRDefault="00737E4B" w:rsidP="00681303">
      <w:pPr>
        <w:pStyle w:val="ListParagraph"/>
        <w:rPr>
          <w:rFonts w:ascii="Comic Sans MS" w:hAnsi="Comic Sans MS" w:cs="Arial"/>
        </w:rPr>
      </w:pPr>
      <w:r w:rsidRPr="00F16D1C">
        <w:rPr>
          <w:rFonts w:ascii="Comic Sans MS" w:hAnsi="Comic Sans MS" w:cs="Arial"/>
        </w:rPr>
        <w:t xml:space="preserve"> </w:t>
      </w:r>
    </w:p>
    <w:p w14:paraId="42CA6351" w14:textId="5AADC336" w:rsidR="00681303" w:rsidRPr="00F16D1C" w:rsidRDefault="00681303" w:rsidP="00681303">
      <w:pPr>
        <w:pStyle w:val="ListParagraph"/>
        <w:numPr>
          <w:ilvl w:val="0"/>
          <w:numId w:val="1"/>
        </w:numPr>
        <w:spacing w:before="240"/>
        <w:rPr>
          <w:rFonts w:ascii="Comic Sans MS" w:hAnsi="Comic Sans MS" w:cs="Arial"/>
        </w:rPr>
      </w:pPr>
      <w:r w:rsidRPr="00F16D1C">
        <w:rPr>
          <w:rFonts w:ascii="Comic Sans MS" w:hAnsi="Comic Sans MS" w:cs="Arial"/>
        </w:rPr>
        <w:t>“</w:t>
      </w:r>
      <w:r w:rsidR="00737E4B" w:rsidRPr="00F16D1C">
        <w:rPr>
          <w:rFonts w:ascii="Comic Sans MS" w:hAnsi="Comic Sans MS" w:cs="Arial"/>
        </w:rPr>
        <w:t>Even when violence appears to succeed in the short term, in the long term it often leads to revenge and counter violence.</w:t>
      </w:r>
      <w:r w:rsidRPr="00F16D1C">
        <w:rPr>
          <w:rFonts w:ascii="Comic Sans MS" w:hAnsi="Comic Sans MS" w:cs="Arial"/>
        </w:rPr>
        <w:t>”</w:t>
      </w:r>
      <w:r w:rsidR="00737E4B" w:rsidRPr="00F16D1C">
        <w:rPr>
          <w:rFonts w:ascii="Comic Sans MS" w:hAnsi="Comic Sans MS" w:cs="Arial"/>
        </w:rPr>
        <w:t xml:space="preserve"> (W</w:t>
      </w:r>
      <w:r w:rsidRPr="00F16D1C">
        <w:rPr>
          <w:rFonts w:ascii="Comic Sans MS" w:hAnsi="Comic Sans MS" w:cs="Arial"/>
        </w:rPr>
        <w:t xml:space="preserve">ar </w:t>
      </w:r>
      <w:r w:rsidR="00CB36F8">
        <w:rPr>
          <w:rFonts w:ascii="Comic Sans MS" w:hAnsi="Comic Sans MS" w:cs="Arial"/>
        </w:rPr>
        <w:t>Resisters</w:t>
      </w:r>
      <w:r w:rsidRPr="00F16D1C">
        <w:rPr>
          <w:rFonts w:ascii="Comic Sans MS" w:hAnsi="Comic Sans MS" w:cs="Arial"/>
        </w:rPr>
        <w:t xml:space="preserve"> </w:t>
      </w:r>
      <w:r w:rsidR="00737E4B" w:rsidRPr="00F16D1C">
        <w:rPr>
          <w:rFonts w:ascii="Comic Sans MS" w:hAnsi="Comic Sans MS" w:cs="Arial"/>
        </w:rPr>
        <w:t>I</w:t>
      </w:r>
      <w:r w:rsidRPr="00F16D1C">
        <w:rPr>
          <w:rFonts w:ascii="Comic Sans MS" w:hAnsi="Comic Sans MS" w:cs="Arial"/>
        </w:rPr>
        <w:t xml:space="preserve">nternational </w:t>
      </w:r>
      <w:hyperlink r:id="rId12" w:history="1">
        <w:r w:rsidRPr="00F16D1C">
          <w:rPr>
            <w:rStyle w:val="Hyperlink"/>
            <w:rFonts w:ascii="Comic Sans MS" w:hAnsi="Comic Sans MS" w:cs="Arial"/>
            <w:color w:val="auto"/>
          </w:rPr>
          <w:t>https://www.wri-irg.org/en</w:t>
        </w:r>
      </w:hyperlink>
      <w:r w:rsidRPr="00F16D1C">
        <w:rPr>
          <w:rFonts w:ascii="Comic Sans MS" w:hAnsi="Comic Sans MS" w:cs="Arial"/>
        </w:rPr>
        <w:t xml:space="preserve"> )</w:t>
      </w:r>
    </w:p>
    <w:p w14:paraId="798FD139" w14:textId="77777777" w:rsidR="000025AF" w:rsidRPr="00F16D1C" w:rsidRDefault="000025AF">
      <w:pPr>
        <w:rPr>
          <w:rFonts w:ascii="Comic Sans MS" w:hAnsi="Comic Sans MS" w:cs="Arial"/>
        </w:rPr>
      </w:pPr>
    </w:p>
    <w:p w14:paraId="6D454366" w14:textId="0937DBE6" w:rsidR="00681303" w:rsidRPr="00F16D1C" w:rsidRDefault="00681303" w:rsidP="00681303">
      <w:pPr>
        <w:pStyle w:val="ListParagraph"/>
        <w:numPr>
          <w:ilvl w:val="0"/>
          <w:numId w:val="1"/>
        </w:numPr>
        <w:spacing w:before="240"/>
        <w:rPr>
          <w:rFonts w:ascii="Comic Sans MS" w:hAnsi="Comic Sans MS" w:cs="Arial"/>
        </w:rPr>
      </w:pPr>
      <w:r w:rsidRPr="00F16D1C">
        <w:rPr>
          <w:rFonts w:ascii="Comic Sans MS" w:hAnsi="Comic Sans MS" w:cs="Arial"/>
        </w:rPr>
        <w:t>“</w:t>
      </w:r>
      <w:r w:rsidR="00737E4B" w:rsidRPr="00F16D1C">
        <w:rPr>
          <w:rFonts w:ascii="Comic Sans MS" w:hAnsi="Comic Sans MS" w:cs="Arial"/>
        </w:rPr>
        <w:t>If people are treated with respect they are more likely to change their behaviour</w:t>
      </w:r>
      <w:r w:rsidRPr="00F16D1C">
        <w:rPr>
          <w:rFonts w:ascii="Comic Sans MS" w:hAnsi="Comic Sans MS" w:cs="Arial"/>
        </w:rPr>
        <w:t>.”</w:t>
      </w:r>
      <w:r w:rsidR="00737E4B" w:rsidRPr="00F16D1C">
        <w:rPr>
          <w:rFonts w:ascii="Comic Sans MS" w:hAnsi="Comic Sans MS" w:cs="Arial"/>
        </w:rPr>
        <w:t xml:space="preserve"> </w:t>
      </w:r>
      <w:r w:rsidRPr="00F16D1C">
        <w:rPr>
          <w:rFonts w:ascii="Comic Sans MS" w:hAnsi="Comic Sans MS" w:cs="Arial"/>
        </w:rPr>
        <w:t xml:space="preserve">(War </w:t>
      </w:r>
      <w:r w:rsidR="00CB36F8">
        <w:rPr>
          <w:rFonts w:ascii="Comic Sans MS" w:hAnsi="Comic Sans MS" w:cs="Arial"/>
        </w:rPr>
        <w:t>Resisters</w:t>
      </w:r>
      <w:r w:rsidRPr="00F16D1C">
        <w:rPr>
          <w:rFonts w:ascii="Comic Sans MS" w:hAnsi="Comic Sans MS" w:cs="Arial"/>
        </w:rPr>
        <w:t xml:space="preserve"> International </w:t>
      </w:r>
      <w:hyperlink r:id="rId13" w:history="1">
        <w:r w:rsidRPr="00F16D1C">
          <w:rPr>
            <w:rStyle w:val="Hyperlink"/>
            <w:rFonts w:ascii="Comic Sans MS" w:hAnsi="Comic Sans MS" w:cs="Arial"/>
            <w:color w:val="auto"/>
          </w:rPr>
          <w:t>https://www.wri-irg.org/en</w:t>
        </w:r>
      </w:hyperlink>
      <w:r w:rsidRPr="00F16D1C">
        <w:rPr>
          <w:rFonts w:ascii="Comic Sans MS" w:hAnsi="Comic Sans MS" w:cs="Arial"/>
        </w:rPr>
        <w:t xml:space="preserve"> )</w:t>
      </w:r>
    </w:p>
    <w:p w14:paraId="3474836C" w14:textId="77777777" w:rsidR="00737E4B" w:rsidRPr="00F16D1C" w:rsidRDefault="00737E4B">
      <w:pPr>
        <w:rPr>
          <w:rFonts w:ascii="Comic Sans MS" w:hAnsi="Comic Sans MS" w:cs="Arial"/>
        </w:rPr>
      </w:pPr>
    </w:p>
    <w:p w14:paraId="12D3CCEE" w14:textId="5B3649E7" w:rsidR="00681303" w:rsidRPr="00F16D1C" w:rsidRDefault="00681303" w:rsidP="00681303">
      <w:pPr>
        <w:pStyle w:val="ListParagraph"/>
        <w:numPr>
          <w:ilvl w:val="0"/>
          <w:numId w:val="1"/>
        </w:numPr>
        <w:spacing w:before="240"/>
        <w:rPr>
          <w:rFonts w:ascii="Comic Sans MS" w:hAnsi="Comic Sans MS" w:cs="Arial"/>
        </w:rPr>
      </w:pPr>
      <w:r w:rsidRPr="00F16D1C">
        <w:rPr>
          <w:rFonts w:ascii="Comic Sans MS" w:hAnsi="Comic Sans MS" w:cs="Arial"/>
        </w:rPr>
        <w:t>“Refusing</w:t>
      </w:r>
      <w:r w:rsidR="00737E4B" w:rsidRPr="00F16D1C">
        <w:rPr>
          <w:rFonts w:ascii="Comic Sans MS" w:hAnsi="Comic Sans MS" w:cs="Arial"/>
        </w:rPr>
        <w:t xml:space="preserve"> to </w:t>
      </w:r>
      <w:r w:rsidR="00963CDD" w:rsidRPr="00F16D1C">
        <w:rPr>
          <w:rFonts w:ascii="Comic Sans MS" w:hAnsi="Comic Sans MS" w:cs="Arial"/>
        </w:rPr>
        <w:t xml:space="preserve">run away </w:t>
      </w:r>
      <w:r w:rsidR="00737E4B" w:rsidRPr="00F16D1C">
        <w:rPr>
          <w:rFonts w:ascii="Comic Sans MS" w:hAnsi="Comic Sans MS" w:cs="Arial"/>
        </w:rPr>
        <w:t xml:space="preserve">or fight can cause opponents to reassess the situation and reconsider options </w:t>
      </w:r>
      <w:r w:rsidR="00E86A6B" w:rsidRPr="00F16D1C">
        <w:rPr>
          <w:rFonts w:ascii="Comic Sans MS" w:hAnsi="Comic Sans MS" w:cs="Arial"/>
        </w:rPr>
        <w:t>rather than respond violently.</w:t>
      </w:r>
      <w:r w:rsidRPr="00F16D1C">
        <w:rPr>
          <w:rFonts w:ascii="Comic Sans MS" w:hAnsi="Comic Sans MS" w:cs="Arial"/>
        </w:rPr>
        <w:t>”</w:t>
      </w:r>
      <w:r w:rsidR="00E86A6B" w:rsidRPr="00F16D1C">
        <w:rPr>
          <w:rFonts w:ascii="Comic Sans MS" w:hAnsi="Comic Sans MS" w:cs="Arial"/>
        </w:rPr>
        <w:t xml:space="preserve"> </w:t>
      </w:r>
      <w:r w:rsidRPr="00F16D1C">
        <w:rPr>
          <w:rFonts w:ascii="Comic Sans MS" w:hAnsi="Comic Sans MS" w:cs="Arial"/>
        </w:rPr>
        <w:t xml:space="preserve">(War </w:t>
      </w:r>
      <w:r w:rsidR="00CB36F8">
        <w:rPr>
          <w:rFonts w:ascii="Comic Sans MS" w:hAnsi="Comic Sans MS" w:cs="Arial"/>
        </w:rPr>
        <w:t>Resisters</w:t>
      </w:r>
      <w:r w:rsidRPr="00F16D1C">
        <w:rPr>
          <w:rFonts w:ascii="Comic Sans MS" w:hAnsi="Comic Sans MS" w:cs="Arial"/>
        </w:rPr>
        <w:t xml:space="preserve"> International </w:t>
      </w:r>
      <w:hyperlink r:id="rId14" w:history="1">
        <w:r w:rsidRPr="00F16D1C">
          <w:rPr>
            <w:rStyle w:val="Hyperlink"/>
            <w:rFonts w:ascii="Comic Sans MS" w:hAnsi="Comic Sans MS" w:cs="Arial"/>
            <w:color w:val="auto"/>
          </w:rPr>
          <w:t>https://www.wri-irg.org/en</w:t>
        </w:r>
      </w:hyperlink>
      <w:r w:rsidRPr="00F16D1C">
        <w:rPr>
          <w:rFonts w:ascii="Comic Sans MS" w:hAnsi="Comic Sans MS" w:cs="Arial"/>
        </w:rPr>
        <w:t xml:space="preserve"> )</w:t>
      </w:r>
    </w:p>
    <w:p w14:paraId="336BFE5D" w14:textId="77777777" w:rsidR="00737E4B" w:rsidRPr="00F16D1C" w:rsidRDefault="00737E4B">
      <w:pPr>
        <w:rPr>
          <w:rFonts w:ascii="Comic Sans MS" w:hAnsi="Comic Sans MS" w:cs="Arial"/>
        </w:rPr>
      </w:pPr>
    </w:p>
    <w:p w14:paraId="044C744B" w14:textId="323CD1A1" w:rsidR="00681303" w:rsidRPr="00F16D1C" w:rsidRDefault="00681303" w:rsidP="00F16D1C">
      <w:pPr>
        <w:pStyle w:val="ListParagraph"/>
        <w:numPr>
          <w:ilvl w:val="0"/>
          <w:numId w:val="3"/>
        </w:numPr>
        <w:spacing w:before="240"/>
        <w:rPr>
          <w:rFonts w:ascii="Comic Sans MS" w:hAnsi="Comic Sans MS" w:cs="Arial"/>
        </w:rPr>
      </w:pPr>
      <w:r w:rsidRPr="00F16D1C">
        <w:rPr>
          <w:rFonts w:ascii="Comic Sans MS" w:hAnsi="Comic Sans MS" w:cs="Arial"/>
        </w:rPr>
        <w:lastRenderedPageBreak/>
        <w:t>“</w:t>
      </w:r>
      <w:r w:rsidR="00737E4B" w:rsidRPr="00F16D1C">
        <w:rPr>
          <w:rFonts w:ascii="Comic Sans MS" w:hAnsi="Comic Sans MS" w:cs="Arial"/>
        </w:rPr>
        <w:t>Active nonviolence exercises power by withdrawing cooperation. When cooperation is withdrawn power holders lose their source of power.</w:t>
      </w:r>
      <w:r w:rsidRPr="00F16D1C">
        <w:rPr>
          <w:rFonts w:ascii="Comic Sans MS" w:hAnsi="Comic Sans MS" w:cs="Arial"/>
        </w:rPr>
        <w:t>”</w:t>
      </w:r>
      <w:r w:rsidR="00737E4B" w:rsidRPr="00F16D1C">
        <w:rPr>
          <w:rFonts w:ascii="Comic Sans MS" w:hAnsi="Comic Sans MS" w:cs="Arial"/>
        </w:rPr>
        <w:t xml:space="preserve"> </w:t>
      </w:r>
      <w:r w:rsidRPr="00F16D1C">
        <w:rPr>
          <w:rFonts w:ascii="Comic Sans MS" w:hAnsi="Comic Sans MS" w:cs="Arial"/>
        </w:rPr>
        <w:t xml:space="preserve">(War </w:t>
      </w:r>
      <w:r w:rsidR="00CB36F8">
        <w:rPr>
          <w:rFonts w:ascii="Comic Sans MS" w:hAnsi="Comic Sans MS" w:cs="Arial"/>
        </w:rPr>
        <w:t>Resisters</w:t>
      </w:r>
      <w:r w:rsidRPr="00F16D1C">
        <w:rPr>
          <w:rFonts w:ascii="Comic Sans MS" w:hAnsi="Comic Sans MS" w:cs="Arial"/>
        </w:rPr>
        <w:t xml:space="preserve"> International </w:t>
      </w:r>
      <w:hyperlink r:id="rId15" w:history="1">
        <w:r w:rsidRPr="00F16D1C">
          <w:rPr>
            <w:rStyle w:val="Hyperlink"/>
            <w:rFonts w:ascii="Comic Sans MS" w:hAnsi="Comic Sans MS" w:cs="Arial"/>
            <w:color w:val="auto"/>
          </w:rPr>
          <w:t>https://www.wri-irg.org/en</w:t>
        </w:r>
      </w:hyperlink>
      <w:r w:rsidR="00F16D1C" w:rsidRPr="00F16D1C">
        <w:rPr>
          <w:rFonts w:ascii="Comic Sans MS" w:hAnsi="Comic Sans MS" w:cs="Arial"/>
        </w:rPr>
        <w:t>)</w:t>
      </w:r>
    </w:p>
    <w:p w14:paraId="5ED06E1C" w14:textId="77777777" w:rsidR="00737E4B" w:rsidRPr="00F16D1C" w:rsidRDefault="00737E4B">
      <w:pPr>
        <w:rPr>
          <w:rFonts w:ascii="Comic Sans MS" w:hAnsi="Comic Sans MS" w:cs="Arial"/>
        </w:rPr>
      </w:pPr>
    </w:p>
    <w:p w14:paraId="7D1D19D6" w14:textId="437A5759" w:rsidR="00737E4B" w:rsidRPr="00F16D1C" w:rsidRDefault="00110C88" w:rsidP="00F16D1C">
      <w:pPr>
        <w:pStyle w:val="ListParagraph"/>
        <w:numPr>
          <w:ilvl w:val="0"/>
          <w:numId w:val="3"/>
        </w:numPr>
        <w:rPr>
          <w:rFonts w:ascii="Comic Sans MS" w:hAnsi="Comic Sans MS" w:cs="Arial"/>
        </w:rPr>
      </w:pPr>
      <w:r w:rsidRPr="00F16D1C">
        <w:rPr>
          <w:rFonts w:ascii="Comic Sans MS" w:hAnsi="Comic Sans MS" w:cs="Arial"/>
        </w:rPr>
        <w:t>“</w:t>
      </w:r>
      <w:r w:rsidR="00737E4B" w:rsidRPr="00F16D1C">
        <w:rPr>
          <w:rFonts w:ascii="Comic Sans MS" w:hAnsi="Comic Sans MS" w:cs="Arial"/>
        </w:rPr>
        <w:t xml:space="preserve">To </w:t>
      </w:r>
      <w:r w:rsidRPr="00F16D1C">
        <w:rPr>
          <w:rFonts w:ascii="Comic Sans MS" w:hAnsi="Comic Sans MS" w:cs="Arial"/>
        </w:rPr>
        <w:t>regime elites</w:t>
      </w:r>
      <w:r w:rsidR="00963CDD" w:rsidRPr="00F16D1C">
        <w:rPr>
          <w:rFonts w:ascii="Comic Sans MS" w:hAnsi="Comic Sans MS" w:cs="Arial"/>
        </w:rPr>
        <w:t>,</w:t>
      </w:r>
      <w:r w:rsidR="00737E4B" w:rsidRPr="00F16D1C">
        <w:rPr>
          <w:rFonts w:ascii="Comic Sans MS" w:hAnsi="Comic Sans MS" w:cs="Arial"/>
        </w:rPr>
        <w:t xml:space="preserve"> </w:t>
      </w:r>
      <w:r w:rsidRPr="00F16D1C">
        <w:rPr>
          <w:rFonts w:ascii="Comic Sans MS" w:hAnsi="Comic Sans MS" w:cs="Arial"/>
        </w:rPr>
        <w:t xml:space="preserve">those engaged </w:t>
      </w:r>
      <w:r w:rsidR="00737E4B" w:rsidRPr="00F16D1C">
        <w:rPr>
          <w:rFonts w:ascii="Comic Sans MS" w:hAnsi="Comic Sans MS" w:cs="Arial"/>
        </w:rPr>
        <w:t xml:space="preserve">in </w:t>
      </w:r>
      <w:r w:rsidRPr="00F16D1C">
        <w:rPr>
          <w:rFonts w:ascii="Comic Sans MS" w:hAnsi="Comic Sans MS" w:cs="Arial"/>
        </w:rPr>
        <w:t>civil resistance</w:t>
      </w:r>
      <w:r w:rsidR="00737E4B" w:rsidRPr="00F16D1C">
        <w:rPr>
          <w:rFonts w:ascii="Comic Sans MS" w:hAnsi="Comic Sans MS" w:cs="Arial"/>
        </w:rPr>
        <w:t xml:space="preserve"> are more likely to appear as credible negotiating </w:t>
      </w:r>
      <w:r w:rsidRPr="00F16D1C">
        <w:rPr>
          <w:rFonts w:ascii="Comic Sans MS" w:hAnsi="Comic Sans MS" w:cs="Arial"/>
        </w:rPr>
        <w:t>partners than are violent insurgents, thereby increasing the chance of winning concessions”</w:t>
      </w:r>
      <w:r w:rsidR="00737E4B" w:rsidRPr="00F16D1C">
        <w:rPr>
          <w:rFonts w:ascii="Comic Sans MS" w:hAnsi="Comic Sans MS" w:cs="Arial"/>
        </w:rPr>
        <w:t xml:space="preserve"> (Chenoweth</w:t>
      </w:r>
      <w:r w:rsidRPr="00F16D1C">
        <w:rPr>
          <w:rFonts w:ascii="Comic Sans MS" w:hAnsi="Comic Sans MS" w:cs="Arial"/>
        </w:rPr>
        <w:t>, E. &amp; Stephan, M. J.</w:t>
      </w:r>
      <w:r w:rsidR="00F16D1C" w:rsidRPr="00F16D1C">
        <w:rPr>
          <w:rFonts w:ascii="Comic Sans MS" w:hAnsi="Comic Sans MS" w:cs="Arial"/>
        </w:rPr>
        <w:t>, 2011,Why</w:t>
      </w:r>
      <w:r w:rsidRPr="00F16D1C">
        <w:rPr>
          <w:rFonts w:ascii="Comic Sans MS" w:hAnsi="Comic Sans MS" w:cs="Arial"/>
          <w:b/>
          <w:i/>
        </w:rPr>
        <w:t xml:space="preserve"> Civil Resistance Works, </w:t>
      </w:r>
      <w:r w:rsidRPr="00F16D1C">
        <w:rPr>
          <w:rFonts w:ascii="Comic Sans MS" w:hAnsi="Comic Sans MS" w:cs="Arial"/>
        </w:rPr>
        <w:t xml:space="preserve">Columbia </w:t>
      </w:r>
      <w:r w:rsidR="00F16D1C" w:rsidRPr="00F16D1C">
        <w:rPr>
          <w:rFonts w:ascii="Comic Sans MS" w:hAnsi="Comic Sans MS" w:cs="Arial"/>
        </w:rPr>
        <w:t>University Press</w:t>
      </w:r>
      <w:r w:rsidRPr="00F16D1C">
        <w:rPr>
          <w:rFonts w:ascii="Comic Sans MS" w:hAnsi="Comic Sans MS" w:cs="Arial"/>
        </w:rPr>
        <w:t>, New York</w:t>
      </w:r>
      <w:r w:rsidRPr="00F16D1C">
        <w:rPr>
          <w:rFonts w:ascii="Comic Sans MS" w:hAnsi="Comic Sans MS" w:cs="Arial"/>
          <w:b/>
          <w:i/>
        </w:rPr>
        <w:t xml:space="preserve"> </w:t>
      </w:r>
      <w:r w:rsidRPr="00F16D1C">
        <w:rPr>
          <w:rFonts w:ascii="Comic Sans MS" w:hAnsi="Comic Sans MS" w:cs="Arial"/>
          <w:i/>
        </w:rPr>
        <w:t>p.11</w:t>
      </w:r>
      <w:r w:rsidR="00737E4B" w:rsidRPr="00F16D1C">
        <w:rPr>
          <w:rFonts w:ascii="Comic Sans MS" w:hAnsi="Comic Sans MS" w:cs="Arial"/>
        </w:rPr>
        <w:t>)</w:t>
      </w:r>
    </w:p>
    <w:p w14:paraId="607515A2" w14:textId="77777777" w:rsidR="00596746" w:rsidRPr="00F16D1C" w:rsidRDefault="00596746">
      <w:pPr>
        <w:rPr>
          <w:rFonts w:ascii="Comic Sans MS" w:hAnsi="Comic Sans MS" w:cs="Arial"/>
        </w:rPr>
      </w:pPr>
    </w:p>
    <w:p w14:paraId="5297BB37" w14:textId="4775BA03" w:rsidR="00293527" w:rsidRPr="00F16D1C" w:rsidRDefault="00DC4295" w:rsidP="00F16D1C">
      <w:pPr>
        <w:pStyle w:val="ListParagraph"/>
        <w:numPr>
          <w:ilvl w:val="0"/>
          <w:numId w:val="3"/>
        </w:numPr>
        <w:rPr>
          <w:rFonts w:ascii="Comic Sans MS" w:hAnsi="Comic Sans MS" w:cs="Arial"/>
        </w:rPr>
      </w:pPr>
      <w:r w:rsidRPr="00F16D1C">
        <w:rPr>
          <w:rFonts w:ascii="Comic Sans MS" w:hAnsi="Comic Sans MS" w:cs="Arial"/>
        </w:rPr>
        <w:t>“</w:t>
      </w:r>
      <w:r w:rsidR="00596746" w:rsidRPr="00F16D1C">
        <w:rPr>
          <w:rFonts w:ascii="Comic Sans MS" w:hAnsi="Comic Sans MS" w:cs="Arial"/>
        </w:rPr>
        <w:t>You won</w:t>
      </w:r>
      <w:r w:rsidR="00363E69" w:rsidRPr="00F16D1C">
        <w:rPr>
          <w:rFonts w:ascii="Comic Sans MS" w:hAnsi="Comic Sans MS" w:cs="Arial"/>
        </w:rPr>
        <w:t>’</w:t>
      </w:r>
      <w:r w:rsidR="00596746" w:rsidRPr="00F16D1C">
        <w:rPr>
          <w:rFonts w:ascii="Comic Sans MS" w:hAnsi="Comic Sans MS" w:cs="Arial"/>
        </w:rPr>
        <w:t>t have to carry on struggles against terrorist</w:t>
      </w:r>
      <w:r w:rsidR="00F16D1C">
        <w:rPr>
          <w:rFonts w:ascii="Comic Sans MS" w:hAnsi="Comic Sans MS" w:cs="Arial"/>
        </w:rPr>
        <w:t>s</w:t>
      </w:r>
      <w:r w:rsidR="00596746" w:rsidRPr="00F16D1C">
        <w:rPr>
          <w:rFonts w:ascii="Comic Sans MS" w:hAnsi="Comic Sans MS" w:cs="Arial"/>
        </w:rPr>
        <w:t xml:space="preserve"> </w:t>
      </w:r>
      <w:r w:rsidR="00363E69" w:rsidRPr="00F16D1C">
        <w:rPr>
          <w:rFonts w:ascii="Comic Sans MS" w:hAnsi="Comic Sans MS" w:cs="Arial"/>
        </w:rPr>
        <w:t>anymore</w:t>
      </w:r>
      <w:r w:rsidR="00596746" w:rsidRPr="00F16D1C">
        <w:rPr>
          <w:rFonts w:ascii="Comic Sans MS" w:hAnsi="Comic Sans MS" w:cs="Arial"/>
        </w:rPr>
        <w:t xml:space="preserve"> because the people who might have become terrorists have instead chosen to use </w:t>
      </w:r>
      <w:r w:rsidR="00363E69" w:rsidRPr="00F16D1C">
        <w:rPr>
          <w:rFonts w:ascii="Comic Sans MS" w:hAnsi="Comic Sans MS" w:cs="Arial"/>
        </w:rPr>
        <w:t>this kind</w:t>
      </w:r>
      <w:r w:rsidR="00596746" w:rsidRPr="00F16D1C">
        <w:rPr>
          <w:rFonts w:ascii="Comic Sans MS" w:hAnsi="Comic Sans MS" w:cs="Arial"/>
        </w:rPr>
        <w:t xml:space="preserve"> of struggle to</w:t>
      </w:r>
      <w:r w:rsidRPr="00F16D1C">
        <w:rPr>
          <w:rFonts w:ascii="Comic Sans MS" w:hAnsi="Comic Sans MS" w:cs="Arial"/>
        </w:rPr>
        <w:t xml:space="preserve"> help out the oppressed people” </w:t>
      </w:r>
      <w:r w:rsidR="00293527" w:rsidRPr="00F16D1C">
        <w:rPr>
          <w:rFonts w:ascii="Comic Sans MS" w:hAnsi="Comic Sans MS" w:cs="Arial"/>
        </w:rPr>
        <w:t>Gene Sharp in</w:t>
      </w:r>
      <w:r w:rsidR="00596746" w:rsidRPr="00F16D1C">
        <w:rPr>
          <w:rFonts w:ascii="Comic Sans MS" w:hAnsi="Comic Sans MS" w:cs="Arial"/>
        </w:rPr>
        <w:t xml:space="preserve"> ‘How to start a revolution’ 2013</w:t>
      </w:r>
      <w:r w:rsidR="00293527" w:rsidRPr="00F16D1C">
        <w:rPr>
          <w:rFonts w:ascii="Comic Sans MS" w:hAnsi="Comic Sans MS" w:cs="Arial"/>
        </w:rPr>
        <w:t xml:space="preserve"> </w:t>
      </w:r>
      <w:hyperlink r:id="rId16" w:history="1">
        <w:r w:rsidR="00293527" w:rsidRPr="00F16D1C">
          <w:rPr>
            <w:rStyle w:val="Hyperlink"/>
            <w:rFonts w:ascii="Comic Sans MS" w:hAnsi="Comic Sans MS" w:cs="Arial"/>
            <w:color w:val="auto"/>
          </w:rPr>
          <w:t>https://www.howtostartarevolution.org</w:t>
        </w:r>
      </w:hyperlink>
    </w:p>
    <w:p w14:paraId="4CE31752" w14:textId="77777777" w:rsidR="00E86A6B" w:rsidRPr="00F16D1C" w:rsidRDefault="00E86A6B">
      <w:pPr>
        <w:rPr>
          <w:rFonts w:ascii="Comic Sans MS" w:hAnsi="Comic Sans MS" w:cs="Arial"/>
        </w:rPr>
      </w:pPr>
    </w:p>
    <w:p w14:paraId="3F028705" w14:textId="354EB078" w:rsidR="00E86A6B" w:rsidRPr="00F16D1C" w:rsidRDefault="00E86A6B" w:rsidP="00F16D1C">
      <w:pPr>
        <w:pStyle w:val="ListParagraph"/>
        <w:numPr>
          <w:ilvl w:val="0"/>
          <w:numId w:val="3"/>
        </w:numPr>
        <w:rPr>
          <w:rFonts w:ascii="Comic Sans MS" w:hAnsi="Comic Sans MS" w:cs="Arial"/>
        </w:rPr>
      </w:pPr>
      <w:r w:rsidRPr="00F16D1C">
        <w:rPr>
          <w:rFonts w:ascii="Comic Sans MS" w:hAnsi="Comic Sans MS" w:cs="Arial"/>
        </w:rPr>
        <w:t>Acts of violence can lead people to lose sympathy with a cause.</w:t>
      </w:r>
    </w:p>
    <w:p w14:paraId="4719891D" w14:textId="77777777" w:rsidR="00B24064" w:rsidRPr="00F16D1C" w:rsidRDefault="00B24064" w:rsidP="00B24064">
      <w:pPr>
        <w:rPr>
          <w:rFonts w:ascii="Comic Sans MS" w:hAnsi="Comic Sans MS" w:cs="Arial"/>
        </w:rPr>
      </w:pPr>
    </w:p>
    <w:p w14:paraId="2FD986EA" w14:textId="09DD3A20" w:rsidR="00B24064" w:rsidRPr="00F16D1C" w:rsidRDefault="00F16D1C" w:rsidP="00F16D1C">
      <w:pPr>
        <w:pStyle w:val="ListParagraph"/>
        <w:numPr>
          <w:ilvl w:val="0"/>
          <w:numId w:val="3"/>
        </w:numPr>
        <w:rPr>
          <w:rFonts w:ascii="Comic Sans MS" w:hAnsi="Comic Sans MS" w:cs="Arial"/>
        </w:rPr>
      </w:pPr>
      <w:r>
        <w:rPr>
          <w:rFonts w:ascii="Comic Sans MS" w:hAnsi="Comic Sans MS" w:cs="Arial"/>
        </w:rPr>
        <w:t>“</w:t>
      </w:r>
      <w:r w:rsidR="00B24064" w:rsidRPr="00F16D1C">
        <w:rPr>
          <w:rFonts w:ascii="Comic Sans MS" w:hAnsi="Comic Sans MS" w:cs="Arial"/>
        </w:rPr>
        <w:t xml:space="preserve">It’s really quite simple. The state has a monopoly of violence. What that means is that there is no way for the pubic, particularly in developed First World societies, to compete on the field of violence with their governments. That ought to be obvious. Our strong suit is information, facts, justice, disobedience, and especially numbers. Their strong suit is lying and especially exerting military power.’ Michael Albert </w:t>
      </w:r>
      <w:r w:rsidR="00B24064" w:rsidRPr="00F16D1C">
        <w:rPr>
          <w:rFonts w:ascii="Comic Sans MS" w:hAnsi="Comic Sans MS" w:cs="Arial"/>
          <w:i/>
        </w:rPr>
        <w:t>The Trajectory of Change</w:t>
      </w:r>
      <w:r w:rsidR="00B24064" w:rsidRPr="00F16D1C">
        <w:rPr>
          <w:rFonts w:ascii="Comic Sans MS" w:hAnsi="Comic Sans MS" w:cs="Arial"/>
        </w:rPr>
        <w:t xml:space="preserve"> as quoted in Engler, M. and Engler, P. This is an Uprising</w:t>
      </w:r>
    </w:p>
    <w:p w14:paraId="1F83D11A" w14:textId="77777777" w:rsidR="00B24064" w:rsidRPr="00F16D1C" w:rsidRDefault="00B24064" w:rsidP="00B24064">
      <w:pPr>
        <w:rPr>
          <w:rFonts w:ascii="Comic Sans MS" w:hAnsi="Comic Sans MS" w:cs="Arial"/>
        </w:rPr>
      </w:pPr>
    </w:p>
    <w:p w14:paraId="4EDD6BF7" w14:textId="51357144" w:rsidR="00B24064" w:rsidRPr="00F16D1C" w:rsidRDefault="00B24064" w:rsidP="00F16D1C">
      <w:pPr>
        <w:pStyle w:val="ListParagraph"/>
        <w:numPr>
          <w:ilvl w:val="0"/>
          <w:numId w:val="3"/>
        </w:numPr>
        <w:rPr>
          <w:rFonts w:ascii="Comic Sans MS" w:hAnsi="Comic Sans MS" w:cs="Arial"/>
        </w:rPr>
      </w:pPr>
      <w:r w:rsidRPr="00F16D1C">
        <w:rPr>
          <w:rFonts w:ascii="Comic Sans MS" w:hAnsi="Comic Sans MS" w:cs="Arial"/>
        </w:rPr>
        <w:t>Non</w:t>
      </w:r>
      <w:r w:rsidR="00F16D1C">
        <w:rPr>
          <w:rFonts w:ascii="Comic Sans MS" w:hAnsi="Comic Sans MS" w:cs="Arial"/>
        </w:rPr>
        <w:t>-</w:t>
      </w:r>
      <w:r w:rsidRPr="00F16D1C">
        <w:rPr>
          <w:rFonts w:ascii="Comic Sans MS" w:hAnsi="Comic Sans MS" w:cs="Arial"/>
        </w:rPr>
        <w:t>violent dir</w:t>
      </w:r>
      <w:r w:rsidR="00F16D1C">
        <w:rPr>
          <w:rFonts w:ascii="Comic Sans MS" w:hAnsi="Comic Sans MS" w:cs="Arial"/>
        </w:rPr>
        <w:t>ect action allows activists to “</w:t>
      </w:r>
      <w:r w:rsidRPr="00F16D1C">
        <w:rPr>
          <w:rFonts w:ascii="Comic Sans MS" w:hAnsi="Comic Sans MS" w:cs="Arial"/>
        </w:rPr>
        <w:t>bring to the surface the hidden</w:t>
      </w:r>
      <w:r w:rsidR="00F16D1C">
        <w:rPr>
          <w:rFonts w:ascii="Comic Sans MS" w:hAnsi="Comic Sans MS" w:cs="Arial"/>
        </w:rPr>
        <w:t xml:space="preserve"> tension that is already alive” </w:t>
      </w:r>
      <w:r w:rsidRPr="00F16D1C">
        <w:rPr>
          <w:rFonts w:ascii="Comic Sans MS" w:hAnsi="Comic Sans MS" w:cs="Arial"/>
        </w:rPr>
        <w:t>Martin Luther King Jr. (This is an Uprising p 238)</w:t>
      </w:r>
    </w:p>
    <w:p w14:paraId="4A65F46B" w14:textId="77777777" w:rsidR="005A7559" w:rsidRPr="00F16D1C" w:rsidRDefault="005A7559" w:rsidP="005A7559">
      <w:pPr>
        <w:rPr>
          <w:rFonts w:ascii="Comic Sans MS" w:hAnsi="Comic Sans MS" w:cs="Arial"/>
        </w:rPr>
      </w:pPr>
    </w:p>
    <w:p w14:paraId="27D25079" w14:textId="683BD4AD" w:rsidR="005A7559" w:rsidRPr="00F16D1C" w:rsidRDefault="005A7559" w:rsidP="00F16D1C">
      <w:pPr>
        <w:pStyle w:val="ListParagraph"/>
        <w:numPr>
          <w:ilvl w:val="0"/>
          <w:numId w:val="3"/>
        </w:numPr>
        <w:rPr>
          <w:rFonts w:ascii="Comic Sans MS" w:hAnsi="Comic Sans MS" w:cs="Arial"/>
        </w:rPr>
      </w:pPr>
      <w:r w:rsidRPr="00F16D1C">
        <w:rPr>
          <w:rFonts w:ascii="Comic Sans MS" w:hAnsi="Comic Sans MS" w:cs="Arial"/>
        </w:rPr>
        <w:t>“Power is of two kinds. One is obtained by the fear of punishment and the other by acts of love. Power based on love is a thousand times more effective and permanent than the one derived from fear of punishment.” Mohandas K. G</w:t>
      </w:r>
      <w:r w:rsidR="00F16D1C">
        <w:rPr>
          <w:rFonts w:ascii="Comic Sans MS" w:hAnsi="Comic Sans MS" w:cs="Arial"/>
        </w:rPr>
        <w:t>andhi</w:t>
      </w:r>
    </w:p>
    <w:p w14:paraId="346C983D" w14:textId="77777777" w:rsidR="00323047" w:rsidRPr="00F16D1C" w:rsidRDefault="00323047" w:rsidP="00323047">
      <w:pPr>
        <w:rPr>
          <w:rFonts w:ascii="Comic Sans MS" w:hAnsi="Comic Sans MS" w:cs="Arial"/>
        </w:rPr>
      </w:pPr>
    </w:p>
    <w:p w14:paraId="27192CFB" w14:textId="75DFC83E" w:rsidR="00293527" w:rsidRPr="00F16D1C" w:rsidRDefault="00293527" w:rsidP="00F16D1C">
      <w:pPr>
        <w:pStyle w:val="ListParagraph"/>
        <w:numPr>
          <w:ilvl w:val="0"/>
          <w:numId w:val="3"/>
        </w:numPr>
        <w:rPr>
          <w:rFonts w:ascii="Comic Sans MS" w:hAnsi="Comic Sans MS" w:cs="Arial"/>
        </w:rPr>
      </w:pPr>
      <w:r w:rsidRPr="00F16D1C">
        <w:rPr>
          <w:rFonts w:ascii="Comic Sans MS" w:hAnsi="Comic Sans MS" w:cs="Arial"/>
        </w:rPr>
        <w:t>“</w:t>
      </w:r>
      <w:r w:rsidR="00323047" w:rsidRPr="00F16D1C">
        <w:rPr>
          <w:rFonts w:ascii="Comic Sans MS" w:hAnsi="Comic Sans MS" w:cs="Arial"/>
        </w:rPr>
        <w:t>It is easier for states to justify violent crackdowns and draconian measures</w:t>
      </w:r>
      <w:r w:rsidRPr="00F16D1C">
        <w:rPr>
          <w:rFonts w:ascii="Comic Sans MS" w:hAnsi="Comic Sans MS" w:cs="Arial"/>
        </w:rPr>
        <w:t>…</w:t>
      </w:r>
      <w:r w:rsidR="00323047" w:rsidRPr="00F16D1C">
        <w:rPr>
          <w:rFonts w:ascii="Comic Sans MS" w:hAnsi="Comic Sans MS" w:cs="Arial"/>
        </w:rPr>
        <w:t xml:space="preserve"> to domestic and international audiences when they are challenged by an armed insurgency</w:t>
      </w:r>
      <w:r w:rsidRPr="00F16D1C">
        <w:rPr>
          <w:rFonts w:ascii="Comic Sans MS" w:hAnsi="Comic Sans MS" w:cs="Arial"/>
        </w:rPr>
        <w:t>”</w:t>
      </w:r>
      <w:r w:rsidR="00323047" w:rsidRPr="00F16D1C">
        <w:rPr>
          <w:rFonts w:ascii="Comic Sans MS" w:hAnsi="Comic Sans MS" w:cs="Arial"/>
        </w:rPr>
        <w:t xml:space="preserve"> (</w:t>
      </w:r>
      <w:r w:rsidRPr="00F16D1C">
        <w:rPr>
          <w:rFonts w:ascii="Comic Sans MS" w:hAnsi="Comic Sans MS" w:cs="Arial"/>
        </w:rPr>
        <w:t>Chenoweth, E. &amp; Stephan, M. J.</w:t>
      </w:r>
      <w:r w:rsidR="00F16D1C" w:rsidRPr="00F16D1C">
        <w:rPr>
          <w:rFonts w:ascii="Comic Sans MS" w:hAnsi="Comic Sans MS" w:cs="Arial"/>
        </w:rPr>
        <w:t>, 2011,Why</w:t>
      </w:r>
      <w:r w:rsidRPr="00F16D1C">
        <w:rPr>
          <w:rFonts w:ascii="Comic Sans MS" w:hAnsi="Comic Sans MS" w:cs="Arial"/>
          <w:b/>
          <w:i/>
        </w:rPr>
        <w:t xml:space="preserve"> Civil Resistance Works, </w:t>
      </w:r>
      <w:r w:rsidRPr="00F16D1C">
        <w:rPr>
          <w:rFonts w:ascii="Comic Sans MS" w:hAnsi="Comic Sans MS" w:cs="Arial"/>
        </w:rPr>
        <w:t xml:space="preserve">Columbia </w:t>
      </w:r>
      <w:r w:rsidR="00F16D1C" w:rsidRPr="00F16D1C">
        <w:rPr>
          <w:rFonts w:ascii="Comic Sans MS" w:hAnsi="Comic Sans MS" w:cs="Arial"/>
        </w:rPr>
        <w:t>University Press</w:t>
      </w:r>
      <w:r w:rsidRPr="00F16D1C">
        <w:rPr>
          <w:rFonts w:ascii="Comic Sans MS" w:hAnsi="Comic Sans MS" w:cs="Arial"/>
        </w:rPr>
        <w:t>, New York</w:t>
      </w:r>
      <w:r w:rsidRPr="00F16D1C">
        <w:rPr>
          <w:rFonts w:ascii="Comic Sans MS" w:hAnsi="Comic Sans MS" w:cs="Arial"/>
          <w:b/>
          <w:i/>
        </w:rPr>
        <w:t xml:space="preserve"> </w:t>
      </w:r>
      <w:r w:rsidRPr="00F16D1C">
        <w:rPr>
          <w:rFonts w:ascii="Comic Sans MS" w:hAnsi="Comic Sans MS" w:cs="Arial"/>
          <w:i/>
        </w:rPr>
        <w:t>p.51</w:t>
      </w:r>
      <w:r w:rsidRPr="00F16D1C">
        <w:rPr>
          <w:rFonts w:ascii="Comic Sans MS" w:hAnsi="Comic Sans MS" w:cs="Arial"/>
        </w:rPr>
        <w:t>)</w:t>
      </w:r>
    </w:p>
    <w:p w14:paraId="67CA0C9F" w14:textId="77777777" w:rsidR="00323047" w:rsidRPr="00F16D1C" w:rsidRDefault="00323047" w:rsidP="00323047">
      <w:pPr>
        <w:rPr>
          <w:rFonts w:ascii="Comic Sans MS" w:hAnsi="Comic Sans MS" w:cs="Arial"/>
        </w:rPr>
      </w:pPr>
    </w:p>
    <w:p w14:paraId="3818BAE7" w14:textId="36236F34" w:rsidR="00293527" w:rsidRPr="00F16D1C" w:rsidRDefault="00293527" w:rsidP="00F16D1C">
      <w:pPr>
        <w:pStyle w:val="ListParagraph"/>
        <w:numPr>
          <w:ilvl w:val="0"/>
          <w:numId w:val="3"/>
        </w:numPr>
        <w:rPr>
          <w:rFonts w:ascii="Comic Sans MS" w:hAnsi="Comic Sans MS" w:cs="Arial"/>
        </w:rPr>
      </w:pPr>
      <w:r w:rsidRPr="00F16D1C">
        <w:rPr>
          <w:rFonts w:ascii="Comic Sans MS" w:hAnsi="Comic Sans MS" w:cs="Arial"/>
        </w:rPr>
        <w:t>“</w:t>
      </w:r>
      <w:r w:rsidR="00323047" w:rsidRPr="00F16D1C">
        <w:rPr>
          <w:rFonts w:ascii="Comic Sans MS" w:hAnsi="Comic Sans MS" w:cs="Arial"/>
        </w:rPr>
        <w:t xml:space="preserve">When regimes crack down violently, reliance on a nonviolent </w:t>
      </w:r>
      <w:r w:rsidR="00AC3FD0" w:rsidRPr="00F16D1C">
        <w:rPr>
          <w:rFonts w:ascii="Comic Sans MS" w:hAnsi="Comic Sans MS" w:cs="Arial"/>
        </w:rPr>
        <w:t>strategy</w:t>
      </w:r>
      <w:r w:rsidR="00323047" w:rsidRPr="00F16D1C">
        <w:rPr>
          <w:rFonts w:ascii="Comic Sans MS" w:hAnsi="Comic Sans MS" w:cs="Arial"/>
        </w:rPr>
        <w:t xml:space="preserve"> increases the</w:t>
      </w:r>
      <w:r w:rsidRPr="00F16D1C">
        <w:rPr>
          <w:rFonts w:ascii="Comic Sans MS" w:hAnsi="Comic Sans MS" w:cs="Arial"/>
        </w:rPr>
        <w:t xml:space="preserve"> probability of campaign success by about 22%.” (Chenoweth, E. &amp; Stephan, M. J.</w:t>
      </w:r>
      <w:r w:rsidR="00F16D1C" w:rsidRPr="00F16D1C">
        <w:rPr>
          <w:rFonts w:ascii="Comic Sans MS" w:hAnsi="Comic Sans MS" w:cs="Arial"/>
        </w:rPr>
        <w:t>, 2011,Why</w:t>
      </w:r>
      <w:r w:rsidRPr="00F16D1C">
        <w:rPr>
          <w:rFonts w:ascii="Comic Sans MS" w:hAnsi="Comic Sans MS" w:cs="Arial"/>
          <w:b/>
          <w:i/>
        </w:rPr>
        <w:t xml:space="preserve"> Civil Resistance Works, </w:t>
      </w:r>
      <w:r w:rsidRPr="00F16D1C">
        <w:rPr>
          <w:rFonts w:ascii="Comic Sans MS" w:hAnsi="Comic Sans MS" w:cs="Arial"/>
        </w:rPr>
        <w:t xml:space="preserve">Columbia </w:t>
      </w:r>
      <w:r w:rsidR="00F16D1C" w:rsidRPr="00F16D1C">
        <w:rPr>
          <w:rFonts w:ascii="Comic Sans MS" w:hAnsi="Comic Sans MS" w:cs="Arial"/>
        </w:rPr>
        <w:t>University Press</w:t>
      </w:r>
      <w:r w:rsidRPr="00F16D1C">
        <w:rPr>
          <w:rFonts w:ascii="Comic Sans MS" w:hAnsi="Comic Sans MS" w:cs="Arial"/>
        </w:rPr>
        <w:t>, New York</w:t>
      </w:r>
      <w:r w:rsidRPr="00F16D1C">
        <w:rPr>
          <w:rFonts w:ascii="Comic Sans MS" w:hAnsi="Comic Sans MS" w:cs="Arial"/>
          <w:b/>
          <w:i/>
        </w:rPr>
        <w:t xml:space="preserve"> </w:t>
      </w:r>
      <w:r w:rsidRPr="00F16D1C">
        <w:rPr>
          <w:rFonts w:ascii="Comic Sans MS" w:hAnsi="Comic Sans MS" w:cs="Arial"/>
          <w:i/>
        </w:rPr>
        <w:t>p.51</w:t>
      </w:r>
      <w:r w:rsidRPr="00F16D1C">
        <w:rPr>
          <w:rFonts w:ascii="Comic Sans MS" w:hAnsi="Comic Sans MS" w:cs="Arial"/>
        </w:rPr>
        <w:t>)</w:t>
      </w:r>
    </w:p>
    <w:p w14:paraId="75F910FA" w14:textId="7637071C" w:rsidR="00323047" w:rsidRPr="00F16D1C" w:rsidRDefault="00323047" w:rsidP="00F95661">
      <w:pPr>
        <w:pStyle w:val="ListParagraph"/>
        <w:rPr>
          <w:rFonts w:ascii="Comic Sans MS" w:hAnsi="Comic Sans MS" w:cs="Arial"/>
        </w:rPr>
      </w:pPr>
    </w:p>
    <w:p w14:paraId="7723C339" w14:textId="77777777" w:rsidR="00C47573" w:rsidRPr="00F16D1C" w:rsidRDefault="00C47573" w:rsidP="00C47573">
      <w:pPr>
        <w:rPr>
          <w:rFonts w:ascii="Comic Sans MS" w:hAnsi="Comic Sans MS" w:cs="Arial"/>
        </w:rPr>
      </w:pPr>
    </w:p>
    <w:p w14:paraId="5368D0EC" w14:textId="55A3BF42" w:rsidR="00C47573" w:rsidRPr="00F16D1C" w:rsidRDefault="00C47573" w:rsidP="00F16D1C">
      <w:pPr>
        <w:pStyle w:val="ListParagraph"/>
        <w:numPr>
          <w:ilvl w:val="0"/>
          <w:numId w:val="3"/>
        </w:numPr>
        <w:rPr>
          <w:rFonts w:ascii="Comic Sans MS" w:hAnsi="Comic Sans MS" w:cs="Arial"/>
        </w:rPr>
      </w:pPr>
      <w:r w:rsidRPr="00F16D1C">
        <w:rPr>
          <w:rFonts w:ascii="Comic Sans MS" w:hAnsi="Comic Sans MS" w:cs="Arial"/>
        </w:rPr>
        <w:t>“Never doubt that a small group of thoughtful, committed citizens can change the world. Indeed it is the only thing that ever has.” Margaret Mead</w:t>
      </w:r>
    </w:p>
    <w:p w14:paraId="752AA26E" w14:textId="77777777" w:rsidR="00C47573" w:rsidRPr="00F16D1C" w:rsidRDefault="00C47573" w:rsidP="00C47573">
      <w:pPr>
        <w:rPr>
          <w:rFonts w:ascii="Comic Sans MS" w:hAnsi="Comic Sans MS" w:cs="Arial"/>
        </w:rPr>
      </w:pPr>
    </w:p>
    <w:p w14:paraId="05ED217E" w14:textId="2A3891BD" w:rsidR="00C47573" w:rsidRPr="00F16D1C" w:rsidRDefault="00C47573" w:rsidP="00F16D1C">
      <w:pPr>
        <w:pStyle w:val="ListParagraph"/>
        <w:numPr>
          <w:ilvl w:val="0"/>
          <w:numId w:val="3"/>
        </w:numPr>
        <w:rPr>
          <w:rFonts w:ascii="Comic Sans MS" w:hAnsi="Comic Sans MS" w:cs="Arial"/>
        </w:rPr>
      </w:pPr>
      <w:r w:rsidRPr="00F16D1C">
        <w:rPr>
          <w:rFonts w:ascii="Comic Sans MS" w:hAnsi="Comic Sans MS" w:cs="Arial"/>
        </w:rPr>
        <w:t>“When people decide they want to be free…there is nothing that can stop them”. Archbishop Desmond Tutu</w:t>
      </w:r>
    </w:p>
    <w:p w14:paraId="4B6C773F" w14:textId="77777777" w:rsidR="00AC3FD0" w:rsidRPr="00F16D1C" w:rsidRDefault="00AC3FD0" w:rsidP="00AC3FD0">
      <w:pPr>
        <w:rPr>
          <w:rFonts w:ascii="Comic Sans MS" w:hAnsi="Comic Sans MS" w:cs="Arial"/>
        </w:rPr>
      </w:pPr>
    </w:p>
    <w:p w14:paraId="55EA3D56" w14:textId="478B8E1D" w:rsidR="00654F20" w:rsidRPr="00F16D1C" w:rsidRDefault="00F16D1C" w:rsidP="00F16D1C">
      <w:pPr>
        <w:pStyle w:val="ListParagraph"/>
        <w:numPr>
          <w:ilvl w:val="0"/>
          <w:numId w:val="3"/>
        </w:numPr>
        <w:rPr>
          <w:rFonts w:ascii="Comic Sans MS" w:hAnsi="Comic Sans MS" w:cs="Arial"/>
        </w:rPr>
      </w:pPr>
      <w:r>
        <w:rPr>
          <w:rFonts w:ascii="Comic Sans MS" w:hAnsi="Comic Sans MS" w:cs="Arial"/>
        </w:rPr>
        <w:t>“N</w:t>
      </w:r>
      <w:r w:rsidR="00654F20" w:rsidRPr="00F16D1C">
        <w:rPr>
          <w:rFonts w:ascii="Comic Sans MS" w:hAnsi="Comic Sans MS" w:cs="Arial"/>
        </w:rPr>
        <w:t>onviolent confrontation creates a type of asymmetrical conflict that throws</w:t>
      </w:r>
      <w:r w:rsidR="00C13283" w:rsidRPr="00F16D1C">
        <w:rPr>
          <w:rFonts w:ascii="Comic Sans MS" w:hAnsi="Comic Sans MS" w:cs="Arial"/>
        </w:rPr>
        <w:t xml:space="preserve"> (</w:t>
      </w:r>
      <w:r w:rsidR="00654F20" w:rsidRPr="00F16D1C">
        <w:rPr>
          <w:rFonts w:ascii="Comic Sans MS" w:hAnsi="Comic Sans MS" w:cs="Arial"/>
        </w:rPr>
        <w:t>authorities</w:t>
      </w:r>
      <w:r w:rsidR="00C13283" w:rsidRPr="00F16D1C">
        <w:rPr>
          <w:rFonts w:ascii="Comic Sans MS" w:hAnsi="Comic Sans MS" w:cs="Arial"/>
        </w:rPr>
        <w:t>)</w:t>
      </w:r>
      <w:r w:rsidR="00654F20" w:rsidRPr="00F16D1C">
        <w:rPr>
          <w:rFonts w:ascii="Comic Sans MS" w:hAnsi="Comic Sans MS" w:cs="Arial"/>
        </w:rPr>
        <w:t xml:space="preserve"> off balance (those who are used to handling vi</w:t>
      </w:r>
      <w:r w:rsidR="00C13283" w:rsidRPr="00F16D1C">
        <w:rPr>
          <w:rFonts w:ascii="Comic Sans MS" w:hAnsi="Comic Sans MS" w:cs="Arial"/>
        </w:rPr>
        <w:t>olence) “</w:t>
      </w:r>
      <w:r w:rsidR="00654F20" w:rsidRPr="00F16D1C">
        <w:rPr>
          <w:rFonts w:ascii="Comic Sans MS" w:hAnsi="Comic Sans MS" w:cs="Arial"/>
        </w:rPr>
        <w:t>If the nonviolent group switches to violence, it has, in effect, consented to fight on the opponent’s own terms and with weapons where most</w:t>
      </w:r>
      <w:r w:rsidR="00C13283" w:rsidRPr="00F16D1C">
        <w:rPr>
          <w:rFonts w:ascii="Comic Sans MS" w:hAnsi="Comic Sans MS" w:cs="Arial"/>
        </w:rPr>
        <w:t xml:space="preserve"> of the advantages lie with him”</w:t>
      </w:r>
      <w:r w:rsidR="00654F20" w:rsidRPr="00F16D1C">
        <w:rPr>
          <w:rFonts w:ascii="Comic Sans MS" w:hAnsi="Comic Sans MS" w:cs="Arial"/>
        </w:rPr>
        <w:t xml:space="preserve"> (</w:t>
      </w:r>
      <w:r w:rsidR="00C13283" w:rsidRPr="00F16D1C">
        <w:rPr>
          <w:rFonts w:ascii="Comic Sans MS" w:hAnsi="Comic Sans MS" w:cs="Arial"/>
        </w:rPr>
        <w:t>about Gene Sharp in Engler, M. and Engler P. 2017,</w:t>
      </w:r>
      <w:r w:rsidR="00C13283" w:rsidRPr="00F16D1C">
        <w:rPr>
          <w:rFonts w:ascii="Comic Sans MS" w:hAnsi="Comic Sans MS" w:cs="Arial"/>
          <w:b/>
          <w:i/>
        </w:rPr>
        <w:t xml:space="preserve">This is an Uprising </w:t>
      </w:r>
      <w:r w:rsidR="00C13283" w:rsidRPr="00F16D1C">
        <w:rPr>
          <w:rFonts w:ascii="Comic Sans MS" w:hAnsi="Comic Sans MS" w:cs="Arial"/>
        </w:rPr>
        <w:t>Hachette. New York</w:t>
      </w:r>
      <w:r w:rsidR="00C13283" w:rsidRPr="00F16D1C">
        <w:rPr>
          <w:rFonts w:ascii="Comic Sans MS" w:hAnsi="Comic Sans MS" w:cs="Arial"/>
          <w:b/>
          <w:i/>
        </w:rPr>
        <w:t xml:space="preserve"> </w:t>
      </w:r>
      <w:r w:rsidR="00654F20" w:rsidRPr="00F16D1C">
        <w:rPr>
          <w:rFonts w:ascii="Comic Sans MS" w:hAnsi="Comic Sans MS" w:cs="Arial"/>
        </w:rPr>
        <w:t>p. 238)</w:t>
      </w:r>
    </w:p>
    <w:p w14:paraId="163FEE7A" w14:textId="77777777" w:rsidR="00654F20" w:rsidRPr="00F16D1C" w:rsidRDefault="00654F20" w:rsidP="00654F20">
      <w:pPr>
        <w:pStyle w:val="ListParagraph"/>
        <w:rPr>
          <w:rFonts w:ascii="Comic Sans MS" w:hAnsi="Comic Sans MS" w:cs="Arial"/>
        </w:rPr>
      </w:pPr>
    </w:p>
    <w:p w14:paraId="746A0BC5" w14:textId="2E249B0C" w:rsidR="00654F20" w:rsidRPr="00F16D1C" w:rsidRDefault="00F16D1C" w:rsidP="00F16D1C">
      <w:pPr>
        <w:pStyle w:val="ListParagraph"/>
        <w:numPr>
          <w:ilvl w:val="0"/>
          <w:numId w:val="3"/>
        </w:numPr>
        <w:rPr>
          <w:rFonts w:ascii="Comic Sans MS" w:hAnsi="Comic Sans MS" w:cs="Arial"/>
        </w:rPr>
      </w:pPr>
      <w:r>
        <w:rPr>
          <w:rFonts w:ascii="Comic Sans MS" w:hAnsi="Comic Sans MS" w:cs="Arial"/>
        </w:rPr>
        <w:t>“</w:t>
      </w:r>
      <w:r w:rsidR="00C13283" w:rsidRPr="00F16D1C">
        <w:rPr>
          <w:rFonts w:ascii="Comic Sans MS" w:hAnsi="Comic Sans MS" w:cs="Arial"/>
        </w:rPr>
        <w:t xml:space="preserve">As </w:t>
      </w:r>
      <w:r w:rsidR="00654F20" w:rsidRPr="00F16D1C">
        <w:rPr>
          <w:rFonts w:ascii="Comic Sans MS" w:hAnsi="Comic Sans MS" w:cs="Arial"/>
        </w:rPr>
        <w:t>Martin Luther King</w:t>
      </w:r>
      <w:r w:rsidR="00C13283" w:rsidRPr="00F16D1C">
        <w:rPr>
          <w:rFonts w:ascii="Comic Sans MS" w:hAnsi="Comic Sans MS" w:cs="Arial"/>
        </w:rPr>
        <w:t xml:space="preserve"> Jr. argued,</w:t>
      </w:r>
      <w:r w:rsidR="00654F20" w:rsidRPr="00F16D1C">
        <w:rPr>
          <w:rFonts w:ascii="Comic Sans MS" w:hAnsi="Comic Sans MS" w:cs="Arial"/>
        </w:rPr>
        <w:t xml:space="preserve"> nonviolent di</w:t>
      </w:r>
      <w:r w:rsidR="00C13283" w:rsidRPr="00F16D1C">
        <w:rPr>
          <w:rFonts w:ascii="Comic Sans MS" w:hAnsi="Comic Sans MS" w:cs="Arial"/>
        </w:rPr>
        <w:t>rect action allow</w:t>
      </w:r>
      <w:r>
        <w:rPr>
          <w:rFonts w:ascii="Comic Sans MS" w:hAnsi="Comic Sans MS" w:cs="Arial"/>
        </w:rPr>
        <w:t>s</w:t>
      </w:r>
      <w:r w:rsidR="00C13283" w:rsidRPr="00F16D1C">
        <w:rPr>
          <w:rFonts w:ascii="Comic Sans MS" w:hAnsi="Comic Sans MS" w:cs="Arial"/>
        </w:rPr>
        <w:t xml:space="preserve"> activists to “</w:t>
      </w:r>
      <w:r w:rsidR="00654F20" w:rsidRPr="00F16D1C">
        <w:rPr>
          <w:rFonts w:ascii="Comic Sans MS" w:hAnsi="Comic Sans MS" w:cs="Arial"/>
        </w:rPr>
        <w:t>bring to the surface the hidde</w:t>
      </w:r>
      <w:r w:rsidR="00C13283" w:rsidRPr="00F16D1C">
        <w:rPr>
          <w:rFonts w:ascii="Comic Sans MS" w:hAnsi="Comic Sans MS" w:cs="Arial"/>
        </w:rPr>
        <w:t>n tension that is already alive”</w:t>
      </w:r>
      <w:r w:rsidR="00654F20" w:rsidRPr="00F16D1C">
        <w:rPr>
          <w:rFonts w:ascii="Comic Sans MS" w:hAnsi="Comic Sans MS" w:cs="Arial"/>
        </w:rPr>
        <w:t>. Yet if activists turn to violence themselves, it allows authorities to institute expanded repression in th</w:t>
      </w:r>
      <w:r w:rsidR="00C13283" w:rsidRPr="00F16D1C">
        <w:rPr>
          <w:rFonts w:ascii="Comic Sans MS" w:hAnsi="Comic Sans MS" w:cs="Arial"/>
        </w:rPr>
        <w:t>e name</w:t>
      </w:r>
      <w:r>
        <w:rPr>
          <w:rFonts w:ascii="Comic Sans MS" w:hAnsi="Comic Sans MS" w:cs="Arial"/>
        </w:rPr>
        <w:t xml:space="preserve"> of restoring a state of ‘peace’ </w:t>
      </w:r>
      <w:r w:rsidR="00654F20" w:rsidRPr="00F16D1C">
        <w:rPr>
          <w:rFonts w:ascii="Comic Sans MS" w:hAnsi="Comic Sans MS" w:cs="Arial"/>
        </w:rPr>
        <w:t>in which systemic abuses are once again submerged’</w:t>
      </w:r>
      <w:r w:rsidR="00C13283" w:rsidRPr="00F16D1C">
        <w:rPr>
          <w:rFonts w:ascii="Comic Sans MS" w:hAnsi="Comic Sans MS" w:cs="Arial"/>
        </w:rPr>
        <w:t>. Engler, M. and Engler P. 2017,</w:t>
      </w:r>
      <w:r w:rsidR="00C13283" w:rsidRPr="00F16D1C">
        <w:rPr>
          <w:rFonts w:ascii="Comic Sans MS" w:hAnsi="Comic Sans MS" w:cs="Arial"/>
          <w:b/>
          <w:i/>
        </w:rPr>
        <w:t xml:space="preserve">This is an Uprising </w:t>
      </w:r>
      <w:r w:rsidR="00C13283" w:rsidRPr="00F16D1C">
        <w:rPr>
          <w:rFonts w:ascii="Comic Sans MS" w:hAnsi="Comic Sans MS" w:cs="Arial"/>
        </w:rPr>
        <w:t>Hachette. New York p. 238</w:t>
      </w:r>
    </w:p>
    <w:p w14:paraId="75FB7961" w14:textId="77777777" w:rsidR="00AC3FD0" w:rsidRPr="00F16D1C" w:rsidRDefault="00AC3FD0" w:rsidP="00AC3FD0">
      <w:pPr>
        <w:pStyle w:val="ListParagraph"/>
        <w:rPr>
          <w:rFonts w:ascii="Comic Sans MS" w:hAnsi="Comic Sans MS" w:cs="Arial"/>
        </w:rPr>
      </w:pPr>
    </w:p>
    <w:p w14:paraId="169E5245" w14:textId="7DBB0143" w:rsidR="00654F20" w:rsidRPr="00F16D1C" w:rsidRDefault="00F16D1C" w:rsidP="00F16D1C">
      <w:pPr>
        <w:pStyle w:val="ListParagraph"/>
        <w:numPr>
          <w:ilvl w:val="0"/>
          <w:numId w:val="3"/>
        </w:numPr>
        <w:rPr>
          <w:rFonts w:ascii="Comic Sans MS" w:hAnsi="Comic Sans MS" w:cs="Arial"/>
        </w:rPr>
      </w:pPr>
      <w:r>
        <w:rPr>
          <w:rFonts w:ascii="Comic Sans MS" w:hAnsi="Comic Sans MS" w:cs="Arial"/>
        </w:rPr>
        <w:t>“</w:t>
      </w:r>
      <w:r w:rsidR="00654F20" w:rsidRPr="00F16D1C">
        <w:rPr>
          <w:rFonts w:ascii="Comic Sans MS" w:hAnsi="Comic Sans MS" w:cs="Arial"/>
        </w:rPr>
        <w:t xml:space="preserve">Although sabotage and damage against property fall in a very different oral category than violence against human targets, the public tends to conflate these categories – people can be put at risk…historically there have been all too many cases when people have been unintentionally injured or even killed when bombs go off and buildings burn. In street demonstrations, those interested in breaking store windows or smashing cop cars also tend to be willing to actively fight with police, especially if it allows them to escape </w:t>
      </w:r>
      <w:r>
        <w:rPr>
          <w:rFonts w:ascii="Comic Sans MS" w:hAnsi="Comic Sans MS" w:cs="Arial"/>
        </w:rPr>
        <w:t xml:space="preserve">capture.” </w:t>
      </w:r>
      <w:r w:rsidR="00C13283" w:rsidRPr="00F16D1C">
        <w:rPr>
          <w:rFonts w:ascii="Comic Sans MS" w:hAnsi="Comic Sans MS" w:cs="Arial"/>
        </w:rPr>
        <w:t>Engler, M. and Engler P. 2017,</w:t>
      </w:r>
      <w:r w:rsidR="00C13283" w:rsidRPr="00F16D1C">
        <w:rPr>
          <w:rFonts w:ascii="Comic Sans MS" w:hAnsi="Comic Sans MS" w:cs="Arial"/>
          <w:b/>
          <w:i/>
        </w:rPr>
        <w:t xml:space="preserve">This is an Uprising </w:t>
      </w:r>
      <w:r w:rsidR="00C13283" w:rsidRPr="00F16D1C">
        <w:rPr>
          <w:rFonts w:ascii="Comic Sans MS" w:hAnsi="Comic Sans MS" w:cs="Arial"/>
        </w:rPr>
        <w:t xml:space="preserve">Hachette. New York </w:t>
      </w:r>
      <w:r w:rsidR="00654F20" w:rsidRPr="00F16D1C">
        <w:rPr>
          <w:rFonts w:ascii="Comic Sans MS" w:hAnsi="Comic Sans MS" w:cs="Arial"/>
        </w:rPr>
        <w:t>p</w:t>
      </w:r>
      <w:r w:rsidR="00C13283" w:rsidRPr="00F16D1C">
        <w:rPr>
          <w:rFonts w:ascii="Comic Sans MS" w:hAnsi="Comic Sans MS" w:cs="Arial"/>
        </w:rPr>
        <w:t>.</w:t>
      </w:r>
      <w:r w:rsidR="00654F20" w:rsidRPr="00F16D1C">
        <w:rPr>
          <w:rFonts w:ascii="Comic Sans MS" w:hAnsi="Comic Sans MS" w:cs="Arial"/>
        </w:rPr>
        <w:t xml:space="preserve"> 240</w:t>
      </w:r>
    </w:p>
    <w:p w14:paraId="15CD9414" w14:textId="77777777" w:rsidR="00654F20" w:rsidRPr="00F16D1C" w:rsidRDefault="00654F20" w:rsidP="00C43FE6">
      <w:pPr>
        <w:rPr>
          <w:rFonts w:ascii="Comic Sans MS" w:hAnsi="Comic Sans MS" w:cs="Arial"/>
        </w:rPr>
      </w:pPr>
    </w:p>
    <w:p w14:paraId="5B2622E9" w14:textId="2C91EB62" w:rsidR="00654F20" w:rsidRPr="00F16D1C" w:rsidRDefault="00F16D1C" w:rsidP="00F16D1C">
      <w:pPr>
        <w:pStyle w:val="ListParagraph"/>
        <w:numPr>
          <w:ilvl w:val="0"/>
          <w:numId w:val="3"/>
        </w:numPr>
        <w:rPr>
          <w:rFonts w:ascii="Comic Sans MS" w:hAnsi="Comic Sans MS" w:cs="Arial"/>
          <w:iCs/>
        </w:rPr>
      </w:pPr>
      <w:r>
        <w:rPr>
          <w:rFonts w:ascii="Comic Sans MS" w:hAnsi="Comic Sans MS" w:cs="Arial"/>
          <w:iCs/>
        </w:rPr>
        <w:t>“</w:t>
      </w:r>
      <w:r w:rsidRPr="00F16D1C">
        <w:rPr>
          <w:rFonts w:ascii="Comic Sans MS" w:hAnsi="Comic Sans MS" w:cs="Arial"/>
          <w:iCs/>
        </w:rPr>
        <w:t>Ploughshares</w:t>
      </w:r>
      <w:r w:rsidR="00654F20" w:rsidRPr="00F16D1C">
        <w:rPr>
          <w:rFonts w:ascii="Comic Sans MS" w:hAnsi="Comic Sans MS" w:cs="Arial"/>
          <w:iCs/>
        </w:rPr>
        <w:t xml:space="preserve"> activist Sachio Ko-Yin, who served more than two years in prison for hammering and pouring blood on a missile silo, asserted his "respect for the Black Bloc participants" and their "sincere desire to end the corporate globalization!" Yet he wrote of their actions, "When several people destroy property in a frenzy (and my impression is that some Black Bloc actions have been frenzied)... I would call it rioting... But because it is so challenging to a property-conscious society, our emphasis on nonviolence and non-hatred has to be so much stronger... out of</w:t>
      </w:r>
      <w:r w:rsidR="00654F20" w:rsidRPr="00F16D1C">
        <w:rPr>
          <w:rFonts w:ascii="Comic Sans MS" w:hAnsi="Comic Sans MS" w:cs="Arial"/>
          <w:b/>
          <w:i/>
          <w:iCs/>
        </w:rPr>
        <w:t xml:space="preserve"> reflection</w:t>
      </w:r>
      <w:r w:rsidR="00654F20" w:rsidRPr="00F16D1C">
        <w:rPr>
          <w:rFonts w:ascii="Comic Sans MS" w:hAnsi="Comic Sans MS" w:cs="Arial"/>
          <w:iCs/>
        </w:rPr>
        <w:t xml:space="preserve"> </w:t>
      </w:r>
      <w:r w:rsidR="00654F20" w:rsidRPr="00F16D1C">
        <w:rPr>
          <w:rFonts w:ascii="Comic Sans MS" w:hAnsi="Comic Sans MS" w:cs="Arial"/>
          <w:b/>
          <w:i/>
          <w:iCs/>
        </w:rPr>
        <w:t>rather than rage</w:t>
      </w:r>
      <w:r w:rsidR="00654F20" w:rsidRPr="00F16D1C">
        <w:rPr>
          <w:rFonts w:ascii="Comic Sans MS" w:hAnsi="Comic Sans MS" w:cs="Arial"/>
          <w:iCs/>
        </w:rPr>
        <w:t xml:space="preserve">." </w:t>
      </w:r>
      <w:hyperlink r:id="rId17" w:history="1">
        <w:r w:rsidR="00654F20" w:rsidRPr="00F16D1C">
          <w:rPr>
            <w:rStyle w:val="Hyperlink"/>
            <w:rFonts w:ascii="Comic Sans MS" w:hAnsi="Comic Sans MS" w:cs="Arial"/>
            <w:iCs/>
            <w:color w:val="auto"/>
          </w:rPr>
          <w:t>https://www.warresisters.org/win/win-spring-2015/still-relevant-what-makes-action-nonviolent-my-favorite-issue-july-august-2001</w:t>
        </w:r>
      </w:hyperlink>
    </w:p>
    <w:p w14:paraId="0AB67DCA" w14:textId="77777777" w:rsidR="00654F20" w:rsidRPr="00F16D1C" w:rsidRDefault="00654F20" w:rsidP="00654F20">
      <w:pPr>
        <w:pStyle w:val="ListParagraph"/>
        <w:rPr>
          <w:rFonts w:ascii="Comic Sans MS" w:hAnsi="Comic Sans MS" w:cs="Arial"/>
        </w:rPr>
      </w:pPr>
    </w:p>
    <w:p w14:paraId="683BFC6C" w14:textId="77777777" w:rsidR="00654F20" w:rsidRPr="00F16D1C" w:rsidRDefault="00654F20" w:rsidP="00654F20">
      <w:pPr>
        <w:pStyle w:val="ListParagraph"/>
        <w:rPr>
          <w:rFonts w:ascii="Comic Sans MS" w:hAnsi="Comic Sans MS" w:cs="Arial"/>
        </w:rPr>
      </w:pPr>
    </w:p>
    <w:p w14:paraId="52C6CF26" w14:textId="77777777" w:rsidR="00654F20" w:rsidRPr="00DB6A05" w:rsidRDefault="00654F20" w:rsidP="00654F20">
      <w:pPr>
        <w:pStyle w:val="ListParagraph"/>
        <w:rPr>
          <w:rFonts w:ascii="Arial" w:hAnsi="Arial" w:cs="Arial"/>
        </w:rPr>
      </w:pPr>
    </w:p>
    <w:p w14:paraId="2DA38992" w14:textId="77777777" w:rsidR="00654F20" w:rsidRPr="00DB6A05" w:rsidRDefault="00654F20" w:rsidP="00AC3FD0">
      <w:pPr>
        <w:pStyle w:val="ListParagraph"/>
        <w:rPr>
          <w:rFonts w:ascii="Arial" w:hAnsi="Arial" w:cs="Arial"/>
        </w:rPr>
      </w:pPr>
    </w:p>
    <w:p w14:paraId="0C16FD01" w14:textId="77777777" w:rsidR="009F3485" w:rsidRPr="00DB6A05" w:rsidRDefault="009F3485" w:rsidP="00AC3FD0">
      <w:pPr>
        <w:pStyle w:val="ListParagraph"/>
        <w:rPr>
          <w:rFonts w:ascii="Arial" w:hAnsi="Arial" w:cs="Arial"/>
          <w:b/>
        </w:rPr>
      </w:pPr>
    </w:p>
    <w:p w14:paraId="23330493" w14:textId="4774BA25" w:rsidR="009F3485" w:rsidRPr="00DB6A05" w:rsidRDefault="009F3485" w:rsidP="00AC3FD0">
      <w:pPr>
        <w:pStyle w:val="ListParagraph"/>
        <w:rPr>
          <w:rFonts w:ascii="Arial" w:hAnsi="Arial" w:cs="Arial"/>
        </w:rPr>
      </w:pPr>
    </w:p>
    <w:sectPr w:rsidR="009F3485" w:rsidRPr="00DB6A05" w:rsidSect="00E561FB">
      <w:headerReference w:type="default" r:id="rId18"/>
      <w:footerReference w:type="even" r:id="rId19"/>
      <w:footerReference w:type="defaul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B26C3" w14:textId="77777777" w:rsidR="00261AB9" w:rsidRDefault="00261AB9" w:rsidP="00794A1C">
      <w:r>
        <w:separator/>
      </w:r>
    </w:p>
  </w:endnote>
  <w:endnote w:type="continuationSeparator" w:id="0">
    <w:p w14:paraId="50E69CB4" w14:textId="77777777" w:rsidR="00261AB9" w:rsidRDefault="00261AB9" w:rsidP="0079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85C46" w14:textId="77777777" w:rsidR="00261AB9" w:rsidRDefault="00261AB9" w:rsidP="00794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65CF2" w14:textId="77777777" w:rsidR="00261AB9" w:rsidRDefault="00261AB9" w:rsidP="00794A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8B149" w14:textId="77777777" w:rsidR="00261AB9" w:rsidRDefault="00261AB9" w:rsidP="00794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5F90">
      <w:rPr>
        <w:rStyle w:val="PageNumber"/>
        <w:noProof/>
      </w:rPr>
      <w:t>1</w:t>
    </w:r>
    <w:r>
      <w:rPr>
        <w:rStyle w:val="PageNumber"/>
      </w:rPr>
      <w:fldChar w:fldCharType="end"/>
    </w:r>
  </w:p>
  <w:p w14:paraId="22A62D67" w14:textId="5F9F6B10" w:rsidR="00261AB9" w:rsidRPr="00794A1C" w:rsidRDefault="00261AB9" w:rsidP="00794A1C">
    <w:pPr>
      <w:pStyle w:val="Footer"/>
      <w:ind w:right="360"/>
      <w:rPr>
        <w:rFonts w:ascii="Arial" w:hAnsi="Arial" w:cs="Arial"/>
      </w:rPr>
    </w:pPr>
    <w:r>
      <w:rPr>
        <w:rFonts w:ascii="Arial" w:hAnsi="Arial" w:cs="Arial"/>
        <w:noProof/>
        <w:lang w:val="en-US"/>
      </w:rPr>
      <w:drawing>
        <wp:inline distT="0" distB="0" distL="0" distR="0" wp14:anchorId="71281062" wp14:editId="50DC0042">
          <wp:extent cx="312885" cy="318407"/>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13604" cy="319139"/>
                  </a:xfrm>
                  <a:prstGeom prst="rect">
                    <a:avLst/>
                  </a:prstGeom>
                </pic:spPr>
              </pic:pic>
            </a:graphicData>
          </a:graphic>
        </wp:inline>
      </w:drawing>
    </w:r>
    <w:r w:rsidR="00F16D1C">
      <w:rPr>
        <w:rFonts w:ascii="Arial" w:hAnsi="Arial" w:cs="Arial"/>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9D32E" w14:textId="77777777" w:rsidR="00261AB9" w:rsidRDefault="00261AB9" w:rsidP="00794A1C">
      <w:r>
        <w:separator/>
      </w:r>
    </w:p>
  </w:footnote>
  <w:footnote w:type="continuationSeparator" w:id="0">
    <w:p w14:paraId="2D1615FA" w14:textId="77777777" w:rsidR="00261AB9" w:rsidRDefault="00261AB9" w:rsidP="00794A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11C5" w14:textId="2DEB916A" w:rsidR="00261AB9" w:rsidRPr="000A216F" w:rsidRDefault="00261AB9" w:rsidP="00794A1C">
    <w:pPr>
      <w:pStyle w:val="Header"/>
      <w:rPr>
        <w:rFonts w:ascii="Arial" w:hAnsi="Arial" w:cs="Arial"/>
      </w:rPr>
    </w:pPr>
    <w:r w:rsidRPr="000A216F">
      <w:rPr>
        <w:rFonts w:ascii="Arial" w:hAnsi="Arial" w:cs="Arial"/>
      </w:rPr>
      <w:t>N</w:t>
    </w:r>
    <w:r>
      <w:rPr>
        <w:rFonts w:ascii="Arial" w:hAnsi="Arial" w:cs="Arial"/>
      </w:rPr>
      <w:t>VAFC Lesson 2 RS7</w:t>
    </w:r>
    <w:r w:rsidRPr="000A216F">
      <w:rPr>
        <w:rFonts w:ascii="Arial" w:hAnsi="Arial" w:cs="Arial"/>
      </w:rPr>
      <w:t xml:space="preserve">: </w:t>
    </w:r>
    <w:r>
      <w:rPr>
        <w:rFonts w:ascii="Arial" w:hAnsi="Arial" w:cs="Arial"/>
      </w:rPr>
      <w:t>Why active non</w:t>
    </w:r>
    <w:r w:rsidR="00F16D1C">
      <w:rPr>
        <w:rFonts w:ascii="Arial" w:hAnsi="Arial" w:cs="Arial"/>
      </w:rPr>
      <w:t>-</w:t>
    </w:r>
    <w:r>
      <w:rPr>
        <w:rFonts w:ascii="Arial" w:hAnsi="Arial" w:cs="Arial"/>
      </w:rPr>
      <w:t>violent methods</w:t>
    </w:r>
    <w:r w:rsidR="00F16D1C">
      <w:rPr>
        <w:rFonts w:ascii="Arial" w:hAnsi="Arial" w:cs="Arial"/>
      </w:rPr>
      <w:t xml:space="preserve"> effective and desirable?</w:t>
    </w:r>
    <w:r>
      <w:rPr>
        <w:rFonts w:ascii="Arial" w:hAnsi="Arial" w:cs="Arial"/>
      </w:rPr>
      <w:t xml:space="preserve"> </w:t>
    </w:r>
  </w:p>
  <w:p w14:paraId="03B27C00" w14:textId="77777777" w:rsidR="00261AB9" w:rsidRDefault="00261AB9" w:rsidP="00794A1C">
    <w:pPr>
      <w:pStyle w:val="Header"/>
    </w:pPr>
  </w:p>
  <w:p w14:paraId="2C392746" w14:textId="77777777" w:rsidR="00261AB9" w:rsidRDefault="00261A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2E5A"/>
    <w:multiLevelType w:val="hybridMultilevel"/>
    <w:tmpl w:val="8A0E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C3B92"/>
    <w:multiLevelType w:val="hybridMultilevel"/>
    <w:tmpl w:val="18E0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70853"/>
    <w:multiLevelType w:val="hybridMultilevel"/>
    <w:tmpl w:val="04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AF"/>
    <w:rsid w:val="000025AF"/>
    <w:rsid w:val="00110C88"/>
    <w:rsid w:val="00261AB9"/>
    <w:rsid w:val="00293527"/>
    <w:rsid w:val="00323047"/>
    <w:rsid w:val="00352E47"/>
    <w:rsid w:val="00363E69"/>
    <w:rsid w:val="00431BA3"/>
    <w:rsid w:val="00596746"/>
    <w:rsid w:val="005A7559"/>
    <w:rsid w:val="00654F20"/>
    <w:rsid w:val="00681303"/>
    <w:rsid w:val="00737E4B"/>
    <w:rsid w:val="00794A1C"/>
    <w:rsid w:val="00885ED6"/>
    <w:rsid w:val="00962BAA"/>
    <w:rsid w:val="00963CDD"/>
    <w:rsid w:val="009F3485"/>
    <w:rsid w:val="00AC3FD0"/>
    <w:rsid w:val="00B24064"/>
    <w:rsid w:val="00BD3955"/>
    <w:rsid w:val="00C13283"/>
    <w:rsid w:val="00C43FE6"/>
    <w:rsid w:val="00C47573"/>
    <w:rsid w:val="00C672B9"/>
    <w:rsid w:val="00CB36F8"/>
    <w:rsid w:val="00D05F90"/>
    <w:rsid w:val="00DB6A05"/>
    <w:rsid w:val="00DC4295"/>
    <w:rsid w:val="00E561FB"/>
    <w:rsid w:val="00E86A6B"/>
    <w:rsid w:val="00F16D1C"/>
    <w:rsid w:val="00F956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DAF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DD"/>
    <w:pPr>
      <w:ind w:left="720"/>
      <w:contextualSpacing/>
    </w:pPr>
  </w:style>
  <w:style w:type="paragraph" w:styleId="Header">
    <w:name w:val="header"/>
    <w:basedOn w:val="Normal"/>
    <w:link w:val="HeaderChar"/>
    <w:uiPriority w:val="99"/>
    <w:unhideWhenUsed/>
    <w:rsid w:val="00794A1C"/>
    <w:pPr>
      <w:tabs>
        <w:tab w:val="center" w:pos="4320"/>
        <w:tab w:val="right" w:pos="8640"/>
      </w:tabs>
    </w:pPr>
  </w:style>
  <w:style w:type="character" w:customStyle="1" w:styleId="HeaderChar">
    <w:name w:val="Header Char"/>
    <w:basedOn w:val="DefaultParagraphFont"/>
    <w:link w:val="Header"/>
    <w:uiPriority w:val="99"/>
    <w:rsid w:val="00794A1C"/>
  </w:style>
  <w:style w:type="paragraph" w:styleId="Footer">
    <w:name w:val="footer"/>
    <w:basedOn w:val="Normal"/>
    <w:link w:val="FooterChar"/>
    <w:uiPriority w:val="99"/>
    <w:unhideWhenUsed/>
    <w:rsid w:val="00794A1C"/>
    <w:pPr>
      <w:tabs>
        <w:tab w:val="center" w:pos="4320"/>
        <w:tab w:val="right" w:pos="8640"/>
      </w:tabs>
    </w:pPr>
  </w:style>
  <w:style w:type="character" w:customStyle="1" w:styleId="FooterChar">
    <w:name w:val="Footer Char"/>
    <w:basedOn w:val="DefaultParagraphFont"/>
    <w:link w:val="Footer"/>
    <w:uiPriority w:val="99"/>
    <w:rsid w:val="00794A1C"/>
  </w:style>
  <w:style w:type="character" w:styleId="PageNumber">
    <w:name w:val="page number"/>
    <w:basedOn w:val="DefaultParagraphFont"/>
    <w:uiPriority w:val="99"/>
    <w:semiHidden/>
    <w:unhideWhenUsed/>
    <w:rsid w:val="00794A1C"/>
  </w:style>
  <w:style w:type="character" w:styleId="Hyperlink">
    <w:name w:val="Hyperlink"/>
    <w:basedOn w:val="DefaultParagraphFont"/>
    <w:uiPriority w:val="99"/>
    <w:unhideWhenUsed/>
    <w:rsid w:val="00654F20"/>
    <w:rPr>
      <w:color w:val="0000FF" w:themeColor="hyperlink"/>
      <w:u w:val="single"/>
    </w:rPr>
  </w:style>
  <w:style w:type="character" w:customStyle="1" w:styleId="apple-converted-space">
    <w:name w:val="apple-converted-space"/>
    <w:basedOn w:val="DefaultParagraphFont"/>
    <w:rsid w:val="00885ED6"/>
  </w:style>
  <w:style w:type="paragraph" w:styleId="BalloonText">
    <w:name w:val="Balloon Text"/>
    <w:basedOn w:val="Normal"/>
    <w:link w:val="BalloonTextChar"/>
    <w:uiPriority w:val="99"/>
    <w:semiHidden/>
    <w:unhideWhenUsed/>
    <w:rsid w:val="00261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1A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DD"/>
    <w:pPr>
      <w:ind w:left="720"/>
      <w:contextualSpacing/>
    </w:pPr>
  </w:style>
  <w:style w:type="paragraph" w:styleId="Header">
    <w:name w:val="header"/>
    <w:basedOn w:val="Normal"/>
    <w:link w:val="HeaderChar"/>
    <w:uiPriority w:val="99"/>
    <w:unhideWhenUsed/>
    <w:rsid w:val="00794A1C"/>
    <w:pPr>
      <w:tabs>
        <w:tab w:val="center" w:pos="4320"/>
        <w:tab w:val="right" w:pos="8640"/>
      </w:tabs>
    </w:pPr>
  </w:style>
  <w:style w:type="character" w:customStyle="1" w:styleId="HeaderChar">
    <w:name w:val="Header Char"/>
    <w:basedOn w:val="DefaultParagraphFont"/>
    <w:link w:val="Header"/>
    <w:uiPriority w:val="99"/>
    <w:rsid w:val="00794A1C"/>
  </w:style>
  <w:style w:type="paragraph" w:styleId="Footer">
    <w:name w:val="footer"/>
    <w:basedOn w:val="Normal"/>
    <w:link w:val="FooterChar"/>
    <w:uiPriority w:val="99"/>
    <w:unhideWhenUsed/>
    <w:rsid w:val="00794A1C"/>
    <w:pPr>
      <w:tabs>
        <w:tab w:val="center" w:pos="4320"/>
        <w:tab w:val="right" w:pos="8640"/>
      </w:tabs>
    </w:pPr>
  </w:style>
  <w:style w:type="character" w:customStyle="1" w:styleId="FooterChar">
    <w:name w:val="Footer Char"/>
    <w:basedOn w:val="DefaultParagraphFont"/>
    <w:link w:val="Footer"/>
    <w:uiPriority w:val="99"/>
    <w:rsid w:val="00794A1C"/>
  </w:style>
  <w:style w:type="character" w:styleId="PageNumber">
    <w:name w:val="page number"/>
    <w:basedOn w:val="DefaultParagraphFont"/>
    <w:uiPriority w:val="99"/>
    <w:semiHidden/>
    <w:unhideWhenUsed/>
    <w:rsid w:val="00794A1C"/>
  </w:style>
  <w:style w:type="character" w:styleId="Hyperlink">
    <w:name w:val="Hyperlink"/>
    <w:basedOn w:val="DefaultParagraphFont"/>
    <w:uiPriority w:val="99"/>
    <w:unhideWhenUsed/>
    <w:rsid w:val="00654F20"/>
    <w:rPr>
      <w:color w:val="0000FF" w:themeColor="hyperlink"/>
      <w:u w:val="single"/>
    </w:rPr>
  </w:style>
  <w:style w:type="character" w:customStyle="1" w:styleId="apple-converted-space">
    <w:name w:val="apple-converted-space"/>
    <w:basedOn w:val="DefaultParagraphFont"/>
    <w:rsid w:val="00885ED6"/>
  </w:style>
  <w:style w:type="paragraph" w:styleId="BalloonText">
    <w:name w:val="Balloon Text"/>
    <w:basedOn w:val="Normal"/>
    <w:link w:val="BalloonTextChar"/>
    <w:uiPriority w:val="99"/>
    <w:semiHidden/>
    <w:unhideWhenUsed/>
    <w:rsid w:val="00261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1A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9543">
      <w:bodyDiv w:val="1"/>
      <w:marLeft w:val="0"/>
      <w:marRight w:val="0"/>
      <w:marTop w:val="0"/>
      <w:marBottom w:val="0"/>
      <w:divBdr>
        <w:top w:val="none" w:sz="0" w:space="0" w:color="auto"/>
        <w:left w:val="none" w:sz="0" w:space="0" w:color="auto"/>
        <w:bottom w:val="none" w:sz="0" w:space="0" w:color="auto"/>
        <w:right w:val="none" w:sz="0" w:space="0" w:color="auto"/>
      </w:divBdr>
    </w:div>
    <w:div w:id="627975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bbc.com/future/article/20190513-it-only-takes-35-of-people-to-change-the-world"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bbc.com/future/article/20190513-it-only-takes-35-of-people-to-change-the-world" TargetMode="External"/><Relationship Id="rId11" Type="http://schemas.openxmlformats.org/officeDocument/2006/relationships/hyperlink" Target="https://www.nonviolent-conflict.org/force-powerful-english/" TargetMode="External"/><Relationship Id="rId12" Type="http://schemas.openxmlformats.org/officeDocument/2006/relationships/hyperlink" Target="https://www.wri-irg.org/en" TargetMode="External"/><Relationship Id="rId13" Type="http://schemas.openxmlformats.org/officeDocument/2006/relationships/hyperlink" Target="https://www.wri-irg.org/en" TargetMode="External"/><Relationship Id="rId14" Type="http://schemas.openxmlformats.org/officeDocument/2006/relationships/hyperlink" Target="https://www.wri-irg.org/en" TargetMode="External"/><Relationship Id="rId15" Type="http://schemas.openxmlformats.org/officeDocument/2006/relationships/hyperlink" Target="https://www.wri-irg.org/en" TargetMode="External"/><Relationship Id="rId16" Type="http://schemas.openxmlformats.org/officeDocument/2006/relationships/hyperlink" Target="https://www.howtostartarevolution.org" TargetMode="External"/><Relationship Id="rId17" Type="http://schemas.openxmlformats.org/officeDocument/2006/relationships/hyperlink" Target="https://www.warresisters.org/win/win-spring-2015/still-relevant-what-makes-action-nonviolent-my-favorite-issue-july-august-2001"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onviolent-conflict.org/resource/success-nonviolent-civil-resista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1050</Words>
  <Characters>5989</Characters>
  <Application>Microsoft Macintosh Word</Application>
  <DocSecurity>0</DocSecurity>
  <Lines>49</Lines>
  <Paragraphs>14</Paragraphs>
  <ScaleCrop>false</ScaleCrop>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24</cp:revision>
  <dcterms:created xsi:type="dcterms:W3CDTF">2020-05-28T10:39:00Z</dcterms:created>
  <dcterms:modified xsi:type="dcterms:W3CDTF">2021-09-16T13:53:00Z</dcterms:modified>
</cp:coreProperties>
</file>