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1C" w:rsidRPr="009A38D6" w:rsidRDefault="009A38D6">
      <w:pPr>
        <w:rPr>
          <w:rFonts w:ascii="Comic Sans MS" w:eastAsia="Arial" w:hAnsi="Comic Sans MS" w:cs="Arial"/>
          <w:b/>
          <w:sz w:val="28"/>
          <w:szCs w:val="28"/>
        </w:rPr>
      </w:pPr>
      <w:bookmarkStart w:id="0" w:name="_heading=h.gjdgxs" w:colFirst="0" w:colLast="0"/>
      <w:bookmarkEnd w:id="0"/>
      <w:r w:rsidRPr="009A38D6">
        <w:rPr>
          <w:rFonts w:ascii="Comic Sans MS" w:eastAsia="Arial" w:hAnsi="Comic Sans MS" w:cs="Arial"/>
          <w:b/>
          <w:sz w:val="28"/>
          <w:szCs w:val="28"/>
        </w:rPr>
        <w:t>R</w:t>
      </w:r>
      <w:r>
        <w:rPr>
          <w:rFonts w:ascii="Comic Sans MS" w:eastAsia="Arial" w:hAnsi="Comic Sans MS" w:cs="Arial"/>
          <w:b/>
          <w:sz w:val="28"/>
          <w:szCs w:val="28"/>
        </w:rPr>
        <w:t xml:space="preserve">easons for the issue: </w:t>
      </w:r>
      <w:r w:rsidRPr="009A38D6">
        <w:rPr>
          <w:rFonts w:ascii="Comic Sans MS" w:eastAsia="Arial" w:hAnsi="Comic Sans MS" w:cs="Arial"/>
          <w:b/>
          <w:sz w:val="28"/>
          <w:szCs w:val="28"/>
        </w:rPr>
        <w:t>example piece of writing</w:t>
      </w:r>
    </w:p>
    <w:p w:rsidR="00A0271C" w:rsidRPr="009A38D6" w:rsidRDefault="00A0271C">
      <w:pPr>
        <w:rPr>
          <w:rFonts w:ascii="Comic Sans MS" w:eastAsia="Arial" w:hAnsi="Comic Sans MS" w:cs="Arial"/>
          <w:sz w:val="28"/>
          <w:szCs w:val="28"/>
        </w:rPr>
      </w:pPr>
    </w:p>
    <w:p w:rsidR="00A0271C" w:rsidRPr="009A38D6" w:rsidRDefault="009A38D6">
      <w:pPr>
        <w:rPr>
          <w:rFonts w:ascii="Comic Sans MS" w:eastAsia="Arial" w:hAnsi="Comic Sans MS" w:cs="Arial"/>
          <w:sz w:val="28"/>
          <w:szCs w:val="28"/>
        </w:rPr>
      </w:pPr>
      <w:r w:rsidRPr="009A38D6">
        <w:rPr>
          <w:rFonts w:ascii="Comic Sans MS" w:eastAsia="Arial" w:hAnsi="Comic Sans MS" w:cs="Arial"/>
          <w:sz w:val="28"/>
          <w:szCs w:val="28"/>
        </w:rPr>
        <w:t xml:space="preserve">Although not everyone agreed, the class decided to take action on pollution from traffic in the school grounds.  </w:t>
      </w:r>
    </w:p>
    <w:p w:rsidR="00A0271C" w:rsidRPr="009A38D6" w:rsidRDefault="00A0271C">
      <w:pPr>
        <w:rPr>
          <w:rFonts w:ascii="Comic Sans MS" w:eastAsia="Arial" w:hAnsi="Comic Sans MS" w:cs="Arial"/>
          <w:sz w:val="28"/>
          <w:szCs w:val="28"/>
        </w:rPr>
      </w:pPr>
    </w:p>
    <w:p w:rsidR="00A0271C" w:rsidRPr="009A38D6" w:rsidRDefault="009A38D6">
      <w:pPr>
        <w:rPr>
          <w:rFonts w:ascii="Comic Sans MS" w:eastAsia="Arial" w:hAnsi="Comic Sans MS" w:cs="Arial"/>
          <w:sz w:val="28"/>
          <w:szCs w:val="28"/>
        </w:rPr>
      </w:pPr>
      <w:r w:rsidRPr="009A38D6">
        <w:rPr>
          <w:rFonts w:ascii="Comic Sans MS" w:eastAsia="Arial" w:hAnsi="Comic Sans MS" w:cs="Arial"/>
          <w:sz w:val="28"/>
          <w:szCs w:val="28"/>
        </w:rPr>
        <w:t>We have many reasons for this. Our first reason is that we are very concerned about the health of staff and students on the school premises. Our school is located on a busy junction where traffic builds up at certain times of day. Pollution from particulat</w:t>
      </w:r>
      <w:r w:rsidRPr="009A38D6">
        <w:rPr>
          <w:rFonts w:ascii="Comic Sans MS" w:eastAsia="Arial" w:hAnsi="Comic Sans MS" w:cs="Arial"/>
          <w:sz w:val="28"/>
          <w:szCs w:val="28"/>
        </w:rPr>
        <w:t xml:space="preserve">es produced by traffic is known to cause many health problems both short term and long term. Examples of these health problems are asthma, heart disease and dementia.  </w:t>
      </w:r>
    </w:p>
    <w:p w:rsidR="00A0271C" w:rsidRPr="009A38D6" w:rsidRDefault="00A0271C">
      <w:pPr>
        <w:rPr>
          <w:rFonts w:ascii="Comic Sans MS" w:eastAsia="Arial" w:hAnsi="Comic Sans MS" w:cs="Arial"/>
          <w:sz w:val="28"/>
          <w:szCs w:val="28"/>
        </w:rPr>
      </w:pPr>
    </w:p>
    <w:p w:rsidR="00A0271C" w:rsidRPr="009A38D6" w:rsidRDefault="009A38D6">
      <w:pPr>
        <w:rPr>
          <w:rFonts w:ascii="Comic Sans MS" w:eastAsia="Arial" w:hAnsi="Comic Sans MS" w:cs="Arial"/>
          <w:sz w:val="28"/>
          <w:szCs w:val="28"/>
        </w:rPr>
      </w:pPr>
      <w:r w:rsidRPr="009A38D6">
        <w:rPr>
          <w:rFonts w:ascii="Comic Sans MS" w:eastAsia="Arial" w:hAnsi="Comic Sans MS" w:cs="Arial"/>
          <w:sz w:val="28"/>
          <w:szCs w:val="28"/>
        </w:rPr>
        <w:t>Another reason we would like to take action on this is that road traffic emissions pro</w:t>
      </w:r>
      <w:r w:rsidRPr="009A38D6">
        <w:rPr>
          <w:rFonts w:ascii="Comic Sans MS" w:eastAsia="Arial" w:hAnsi="Comic Sans MS" w:cs="Arial"/>
          <w:sz w:val="28"/>
          <w:szCs w:val="28"/>
        </w:rPr>
        <w:t xml:space="preserve">duce greenhouse gases that contribute to climate change. </w:t>
      </w:r>
    </w:p>
    <w:p w:rsidR="00A0271C" w:rsidRPr="009A38D6" w:rsidRDefault="00A0271C">
      <w:pPr>
        <w:rPr>
          <w:rFonts w:ascii="Comic Sans MS" w:eastAsia="Arial" w:hAnsi="Comic Sans MS" w:cs="Arial"/>
          <w:sz w:val="28"/>
          <w:szCs w:val="28"/>
        </w:rPr>
      </w:pPr>
    </w:p>
    <w:p w:rsidR="00A0271C" w:rsidRPr="009A38D6" w:rsidRDefault="009A38D6">
      <w:pPr>
        <w:rPr>
          <w:rFonts w:ascii="Comic Sans MS" w:eastAsia="Arial" w:hAnsi="Comic Sans MS" w:cs="Arial"/>
          <w:sz w:val="28"/>
          <w:szCs w:val="28"/>
        </w:rPr>
      </w:pPr>
      <w:r w:rsidRPr="009A38D6">
        <w:rPr>
          <w:rFonts w:ascii="Comic Sans MS" w:eastAsia="Arial" w:hAnsi="Comic Sans MS" w:cs="Arial"/>
          <w:sz w:val="28"/>
          <w:szCs w:val="28"/>
        </w:rPr>
        <w:t>We also agreed that it would be an issue that we could have an impact on as a school community by, for</w:t>
      </w:r>
      <w:r>
        <w:rPr>
          <w:rFonts w:ascii="Comic Sans MS" w:eastAsia="Arial" w:hAnsi="Comic Sans MS" w:cs="Arial"/>
          <w:sz w:val="28"/>
          <w:szCs w:val="28"/>
        </w:rPr>
        <w:t xml:space="preserve"> example, working with parents/</w:t>
      </w:r>
      <w:bookmarkStart w:id="1" w:name="_GoBack"/>
      <w:bookmarkEnd w:id="1"/>
      <w:r w:rsidRPr="009A38D6">
        <w:rPr>
          <w:rFonts w:ascii="Comic Sans MS" w:eastAsia="Arial" w:hAnsi="Comic Sans MS" w:cs="Arial"/>
          <w:sz w:val="28"/>
          <w:szCs w:val="28"/>
        </w:rPr>
        <w:t xml:space="preserve">carers to reduce the number of school journeys taken by car. </w:t>
      </w:r>
    </w:p>
    <w:p w:rsidR="00A0271C" w:rsidRPr="009A38D6" w:rsidRDefault="00A0271C">
      <w:pPr>
        <w:rPr>
          <w:rFonts w:ascii="Comic Sans MS" w:eastAsia="Arial" w:hAnsi="Comic Sans MS" w:cs="Arial"/>
          <w:sz w:val="28"/>
          <w:szCs w:val="28"/>
        </w:rPr>
      </w:pPr>
    </w:p>
    <w:p w:rsidR="00A0271C" w:rsidRPr="009A38D6" w:rsidRDefault="009A38D6">
      <w:pPr>
        <w:rPr>
          <w:rFonts w:ascii="Comic Sans MS" w:eastAsia="Arial" w:hAnsi="Comic Sans MS" w:cs="Arial"/>
          <w:sz w:val="28"/>
          <w:szCs w:val="28"/>
        </w:rPr>
      </w:pPr>
      <w:r w:rsidRPr="009A38D6">
        <w:rPr>
          <w:rFonts w:ascii="Comic Sans MS" w:eastAsia="Arial" w:hAnsi="Comic Sans MS" w:cs="Arial"/>
          <w:sz w:val="28"/>
          <w:szCs w:val="28"/>
        </w:rPr>
        <w:t>Therefore, although some people might argue that there are even more important environmental problems that we should be focusing on, we think we have shown that taking action on traffic around the school is achievable and will have a clear impact on health</w:t>
      </w:r>
      <w:r w:rsidRPr="009A38D6">
        <w:rPr>
          <w:rFonts w:ascii="Comic Sans MS" w:eastAsia="Arial" w:hAnsi="Comic Sans MS" w:cs="Arial"/>
          <w:sz w:val="28"/>
          <w:szCs w:val="28"/>
        </w:rPr>
        <w:t xml:space="preserve"> and the environment. </w:t>
      </w:r>
    </w:p>
    <w:p w:rsidR="00A0271C" w:rsidRPr="009A38D6" w:rsidRDefault="00A0271C">
      <w:pPr>
        <w:rPr>
          <w:rFonts w:ascii="Comic Sans MS" w:eastAsia="Arial" w:hAnsi="Comic Sans MS" w:cs="Arial"/>
          <w:sz w:val="28"/>
          <w:szCs w:val="28"/>
        </w:rPr>
      </w:pPr>
    </w:p>
    <w:p w:rsidR="00A0271C" w:rsidRPr="009A38D6" w:rsidRDefault="00A0271C">
      <w:pPr>
        <w:rPr>
          <w:rFonts w:ascii="Comic Sans MS" w:eastAsia="Arial" w:hAnsi="Comic Sans MS" w:cs="Arial"/>
          <w:sz w:val="28"/>
          <w:szCs w:val="28"/>
        </w:rPr>
      </w:pPr>
    </w:p>
    <w:p w:rsidR="00A0271C" w:rsidRPr="009A38D6" w:rsidRDefault="00A0271C">
      <w:pPr>
        <w:rPr>
          <w:rFonts w:ascii="Comic Sans MS" w:eastAsia="Arial" w:hAnsi="Comic Sans MS" w:cs="Arial"/>
          <w:sz w:val="28"/>
          <w:szCs w:val="28"/>
        </w:rPr>
      </w:pPr>
    </w:p>
    <w:p w:rsidR="00A0271C" w:rsidRPr="009A38D6" w:rsidRDefault="00A0271C">
      <w:pPr>
        <w:rPr>
          <w:rFonts w:ascii="Comic Sans MS" w:eastAsia="Arial" w:hAnsi="Comic Sans MS" w:cs="Arial"/>
          <w:sz w:val="28"/>
          <w:szCs w:val="28"/>
        </w:rPr>
      </w:pPr>
    </w:p>
    <w:p w:rsidR="00A0271C" w:rsidRPr="009A38D6" w:rsidRDefault="009A38D6">
      <w:pPr>
        <w:rPr>
          <w:rFonts w:ascii="Comic Sans MS" w:eastAsia="Arial" w:hAnsi="Comic Sans MS" w:cs="Arial"/>
          <w:sz w:val="28"/>
          <w:szCs w:val="28"/>
        </w:rPr>
      </w:pPr>
      <w:r w:rsidRPr="009A38D6">
        <w:rPr>
          <w:rFonts w:ascii="Comic Sans MS" w:eastAsia="Arial" w:hAnsi="Comic Sans MS" w:cs="Arial"/>
          <w:sz w:val="28"/>
          <w:szCs w:val="28"/>
        </w:rPr>
        <w:t xml:space="preserve">Materials adapted from </w:t>
      </w:r>
      <w:r w:rsidRPr="009A38D6">
        <w:rPr>
          <w:rFonts w:ascii="Comic Sans MS" w:eastAsia="Arial" w:hAnsi="Comic Sans MS" w:cs="Arial"/>
          <w:b/>
          <w:sz w:val="28"/>
          <w:szCs w:val="28"/>
        </w:rPr>
        <w:t>Get Global!</w:t>
      </w:r>
      <w:r w:rsidRPr="009A38D6">
        <w:rPr>
          <w:rFonts w:ascii="Comic Sans MS" w:eastAsia="Arial" w:hAnsi="Comic Sans MS" w:cs="Arial"/>
          <w:sz w:val="28"/>
          <w:szCs w:val="28"/>
        </w:rPr>
        <w:t xml:space="preserve"> Oxfam, 2007</w:t>
      </w:r>
    </w:p>
    <w:p w:rsidR="00A0271C" w:rsidRPr="009A38D6" w:rsidRDefault="00A0271C">
      <w:pPr>
        <w:rPr>
          <w:rFonts w:ascii="Comic Sans MS" w:eastAsia="Arial" w:hAnsi="Comic Sans MS" w:cs="Arial"/>
          <w:sz w:val="28"/>
          <w:szCs w:val="28"/>
        </w:rPr>
      </w:pPr>
    </w:p>
    <w:sectPr w:rsidR="00A0271C" w:rsidRPr="009A38D6">
      <w:headerReference w:type="default" r:id="rId8"/>
      <w:footerReference w:type="even" r:id="rId9"/>
      <w:footerReference w:type="default" r:id="rId10"/>
      <w:pgSz w:w="11900"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8D6">
      <w:r>
        <w:separator/>
      </w:r>
    </w:p>
  </w:endnote>
  <w:endnote w:type="continuationSeparator" w:id="0">
    <w:p w:rsidR="00000000" w:rsidRDefault="009A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C" w:rsidRDefault="009A38D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A0271C" w:rsidRDefault="00A0271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C" w:rsidRDefault="009A38D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0271C" w:rsidRPr="009A38D6" w:rsidRDefault="009A38D6">
    <w:pPr>
      <w:pBdr>
        <w:top w:val="nil"/>
        <w:left w:val="nil"/>
        <w:bottom w:val="nil"/>
        <w:right w:val="nil"/>
        <w:between w:val="nil"/>
      </w:pBdr>
      <w:tabs>
        <w:tab w:val="center" w:pos="4513"/>
        <w:tab w:val="right" w:pos="9026"/>
      </w:tabs>
      <w:ind w:right="360"/>
      <w:rPr>
        <w:rFonts w:ascii="Arial" w:hAnsi="Arial" w:cs="Arial"/>
        <w:color w:val="000000"/>
      </w:rPr>
    </w:pPr>
    <w:r w:rsidRPr="009A38D6">
      <w:rPr>
        <w:rFonts w:ascii="Arial" w:eastAsia="Arial" w:hAnsi="Arial" w:cs="Arial"/>
        <w:noProof/>
        <w:color w:val="000000"/>
        <w:lang w:val="en-US"/>
      </w:rPr>
      <w:drawing>
        <wp:inline distT="0" distB="0" distL="0" distR="0" wp14:anchorId="6DB4B06C" wp14:editId="47E11300">
          <wp:extent cx="253410" cy="2578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3410" cy="257881"/>
                  </a:xfrm>
                  <a:prstGeom prst="rect">
                    <a:avLst/>
                  </a:prstGeom>
                  <a:ln/>
                </pic:spPr>
              </pic:pic>
            </a:graphicData>
          </a:graphic>
        </wp:inline>
      </w:drawing>
    </w:r>
    <w:r w:rsidRPr="009A38D6">
      <w:rPr>
        <w:rFonts w:ascii="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8D6">
      <w:r>
        <w:separator/>
      </w:r>
    </w:p>
  </w:footnote>
  <w:footnote w:type="continuationSeparator" w:id="0">
    <w:p w:rsidR="00000000" w:rsidRDefault="009A38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C" w:rsidRDefault="009A38D6">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NVAFC Taking Action RS67: Reasons for the Issue</w:t>
    </w:r>
  </w:p>
  <w:p w:rsidR="00A0271C" w:rsidRDefault="00A0271C">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0271C"/>
    <w:rsid w:val="009A38D6"/>
    <w:rsid w:val="00A027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222072"/>
    <w:pPr>
      <w:tabs>
        <w:tab w:val="center" w:pos="4513"/>
        <w:tab w:val="right" w:pos="9026"/>
      </w:tabs>
    </w:pPr>
  </w:style>
  <w:style w:type="character" w:customStyle="1" w:styleId="HeaderChar">
    <w:name w:val="Header Char"/>
    <w:basedOn w:val="DefaultParagraphFont"/>
    <w:link w:val="Header"/>
    <w:uiPriority w:val="99"/>
    <w:rsid w:val="00222072"/>
  </w:style>
  <w:style w:type="paragraph" w:styleId="Footer">
    <w:name w:val="footer"/>
    <w:basedOn w:val="Normal"/>
    <w:link w:val="FooterChar"/>
    <w:uiPriority w:val="99"/>
    <w:unhideWhenUsed/>
    <w:rsid w:val="00222072"/>
    <w:pPr>
      <w:tabs>
        <w:tab w:val="center" w:pos="4513"/>
        <w:tab w:val="right" w:pos="9026"/>
      </w:tabs>
    </w:pPr>
  </w:style>
  <w:style w:type="character" w:customStyle="1" w:styleId="FooterChar">
    <w:name w:val="Footer Char"/>
    <w:basedOn w:val="DefaultParagraphFont"/>
    <w:link w:val="Footer"/>
    <w:uiPriority w:val="99"/>
    <w:rsid w:val="00222072"/>
  </w:style>
  <w:style w:type="table" w:styleId="TableGrid">
    <w:name w:val="Table Grid"/>
    <w:basedOn w:val="TableNormal"/>
    <w:uiPriority w:val="39"/>
    <w:rsid w:val="000A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C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C7F"/>
    <w:rPr>
      <w:rFonts w:ascii="Lucida Grande" w:hAnsi="Lucida Grande" w:cs="Lucida Grande"/>
      <w:sz w:val="18"/>
      <w:szCs w:val="18"/>
    </w:rPr>
  </w:style>
  <w:style w:type="character" w:styleId="PageNumber">
    <w:name w:val="page number"/>
    <w:basedOn w:val="DefaultParagraphFont"/>
    <w:uiPriority w:val="99"/>
    <w:semiHidden/>
    <w:unhideWhenUsed/>
    <w:rsid w:val="00104C7F"/>
  </w:style>
  <w:style w:type="paragraph" w:styleId="ListParagraph">
    <w:name w:val="List Paragraph"/>
    <w:basedOn w:val="Normal"/>
    <w:uiPriority w:val="34"/>
    <w:qFormat/>
    <w:rsid w:val="00F0724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222072"/>
    <w:pPr>
      <w:tabs>
        <w:tab w:val="center" w:pos="4513"/>
        <w:tab w:val="right" w:pos="9026"/>
      </w:tabs>
    </w:pPr>
  </w:style>
  <w:style w:type="character" w:customStyle="1" w:styleId="HeaderChar">
    <w:name w:val="Header Char"/>
    <w:basedOn w:val="DefaultParagraphFont"/>
    <w:link w:val="Header"/>
    <w:uiPriority w:val="99"/>
    <w:rsid w:val="00222072"/>
  </w:style>
  <w:style w:type="paragraph" w:styleId="Footer">
    <w:name w:val="footer"/>
    <w:basedOn w:val="Normal"/>
    <w:link w:val="FooterChar"/>
    <w:uiPriority w:val="99"/>
    <w:unhideWhenUsed/>
    <w:rsid w:val="00222072"/>
    <w:pPr>
      <w:tabs>
        <w:tab w:val="center" w:pos="4513"/>
        <w:tab w:val="right" w:pos="9026"/>
      </w:tabs>
    </w:pPr>
  </w:style>
  <w:style w:type="character" w:customStyle="1" w:styleId="FooterChar">
    <w:name w:val="Footer Char"/>
    <w:basedOn w:val="DefaultParagraphFont"/>
    <w:link w:val="Footer"/>
    <w:uiPriority w:val="99"/>
    <w:rsid w:val="00222072"/>
  </w:style>
  <w:style w:type="table" w:styleId="TableGrid">
    <w:name w:val="Table Grid"/>
    <w:basedOn w:val="TableNormal"/>
    <w:uiPriority w:val="39"/>
    <w:rsid w:val="000A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C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C7F"/>
    <w:rPr>
      <w:rFonts w:ascii="Lucida Grande" w:hAnsi="Lucida Grande" w:cs="Lucida Grande"/>
      <w:sz w:val="18"/>
      <w:szCs w:val="18"/>
    </w:rPr>
  </w:style>
  <w:style w:type="character" w:styleId="PageNumber">
    <w:name w:val="page number"/>
    <w:basedOn w:val="DefaultParagraphFont"/>
    <w:uiPriority w:val="99"/>
    <w:semiHidden/>
    <w:unhideWhenUsed/>
    <w:rsid w:val="00104C7F"/>
  </w:style>
  <w:style w:type="paragraph" w:styleId="ListParagraph">
    <w:name w:val="List Paragraph"/>
    <w:basedOn w:val="Normal"/>
    <w:uiPriority w:val="34"/>
    <w:qFormat/>
    <w:rsid w:val="00F0724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d9VBvhJh3fPuYpAGudUcMawhCw==">AMUW2mVlcH70LTuWt7VO4KSYybDaWaTAOXRhBXn9phsBdRlvvae2hLhaNJvF1+TQsnW457fDu+ruohJ4Q/CbPfe+Ahzb/fBzYMxDCa01dUzqnfWvmVEToNlqCNIHKxQ0etw4slOtGmNx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Macintosh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Griffin</cp:lastModifiedBy>
  <cp:revision>2</cp:revision>
  <dcterms:created xsi:type="dcterms:W3CDTF">2021-09-08T15:30:00Z</dcterms:created>
  <dcterms:modified xsi:type="dcterms:W3CDTF">2021-09-08T15:30:00Z</dcterms:modified>
</cp:coreProperties>
</file>