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F48AA" w14:textId="6F9C9BA2" w:rsidR="00225BFC" w:rsidRPr="00F840EB" w:rsidRDefault="00973ECD">
      <w:pPr>
        <w:pStyle w:val="normal0"/>
        <w:rPr>
          <w:rFonts w:eastAsia="Calibri" w:cs="Calibri"/>
          <w:b/>
          <w:sz w:val="24"/>
          <w:szCs w:val="24"/>
        </w:rPr>
      </w:pPr>
      <w:r w:rsidRPr="00F840EB">
        <w:rPr>
          <w:rFonts w:eastAsia="Calibri" w:cs="Calibri"/>
          <w:b/>
          <w:sz w:val="24"/>
          <w:szCs w:val="24"/>
        </w:rPr>
        <w:t xml:space="preserve">Example email </w:t>
      </w:r>
    </w:p>
    <w:p w14:paraId="37936891" w14:textId="77777777" w:rsidR="00225BFC" w:rsidRPr="00F840EB" w:rsidRDefault="00225BFC">
      <w:pPr>
        <w:pStyle w:val="normal0"/>
        <w:rPr>
          <w:rFonts w:eastAsia="Calibri" w:cs="Calibri"/>
          <w:b/>
          <w:sz w:val="20"/>
          <w:szCs w:val="20"/>
        </w:rPr>
      </w:pPr>
    </w:p>
    <w:p w14:paraId="2D1F4F1B" w14:textId="77777777" w:rsidR="00225BFC" w:rsidRPr="00F840EB" w:rsidRDefault="00973ECD">
      <w:pPr>
        <w:pStyle w:val="normal0"/>
        <w:rPr>
          <w:rFonts w:eastAsia="Calibri" w:cs="Calibri"/>
          <w:sz w:val="20"/>
          <w:szCs w:val="20"/>
        </w:rPr>
      </w:pPr>
      <w:r w:rsidRPr="00F840EB">
        <w:rPr>
          <w:rFonts w:eastAsia="Calibri" w:cs="Calibri"/>
          <w:sz w:val="20"/>
          <w:szCs w:val="20"/>
        </w:rPr>
        <w:t xml:space="preserve">To: </w:t>
      </w:r>
      <w:hyperlink r:id="rId7">
        <w:r w:rsidRPr="00F840EB">
          <w:rPr>
            <w:rFonts w:eastAsia="Calibri" w:cs="Calibri"/>
            <w:color w:val="1155CC"/>
            <w:sz w:val="20"/>
            <w:szCs w:val="20"/>
            <w:u w:val="single"/>
          </w:rPr>
          <w:t>Councillors@MarcastleCountyCastle.gov.uk</w:t>
        </w:r>
      </w:hyperlink>
    </w:p>
    <w:p w14:paraId="252A7CC7" w14:textId="77777777" w:rsidR="00225BFC" w:rsidRPr="00F840EB" w:rsidRDefault="00973ECD">
      <w:pPr>
        <w:pStyle w:val="normal0"/>
        <w:rPr>
          <w:rFonts w:eastAsia="Calibri" w:cs="Calibri"/>
          <w:sz w:val="20"/>
          <w:szCs w:val="20"/>
        </w:rPr>
      </w:pPr>
      <w:r w:rsidRPr="00F840EB">
        <w:rPr>
          <w:rFonts w:eastAsia="Calibri" w:cs="Calibri"/>
          <w:sz w:val="20"/>
          <w:szCs w:val="20"/>
        </w:rPr>
        <w:t xml:space="preserve">From: </w:t>
      </w:r>
      <w:hyperlink r:id="rId8">
        <w:r w:rsidRPr="00F840EB">
          <w:rPr>
            <w:rFonts w:eastAsia="Calibri" w:cs="Calibri"/>
            <w:color w:val="1155CC"/>
            <w:sz w:val="20"/>
            <w:szCs w:val="20"/>
            <w:u w:val="single"/>
          </w:rPr>
          <w:t xml:space="preserve">TreeExperts@SheffieldPrimary.sheffield.sch.uk </w:t>
        </w:r>
      </w:hyperlink>
    </w:p>
    <w:p w14:paraId="6A019A15" w14:textId="77777777" w:rsidR="00225BFC" w:rsidRPr="00F840EB" w:rsidRDefault="00973ECD">
      <w:pPr>
        <w:pStyle w:val="normal0"/>
        <w:rPr>
          <w:rFonts w:eastAsia="Calibri" w:cs="Calibri"/>
          <w:sz w:val="20"/>
          <w:szCs w:val="20"/>
        </w:rPr>
      </w:pPr>
      <w:r w:rsidRPr="00F840EB">
        <w:rPr>
          <w:rFonts w:eastAsia="Calibri" w:cs="Calibri"/>
          <w:sz w:val="20"/>
          <w:szCs w:val="20"/>
        </w:rPr>
        <w:t>Subject: Recommendations for tree management</w:t>
      </w:r>
    </w:p>
    <w:p w14:paraId="5A8115E2" w14:textId="6468F5C3" w:rsidR="00225BFC" w:rsidRPr="00F840EB" w:rsidRDefault="00973ECD">
      <w:pPr>
        <w:pStyle w:val="normal0"/>
        <w:rPr>
          <w:rFonts w:eastAsia="Calibri" w:cs="Calibri"/>
          <w:sz w:val="20"/>
          <w:szCs w:val="20"/>
        </w:rPr>
      </w:pPr>
      <w:r w:rsidRPr="00F840EB">
        <w:rPr>
          <w:rFonts w:eastAsia="Calibri" w:cs="Calibri"/>
          <w:sz w:val="20"/>
          <w:szCs w:val="20"/>
        </w:rPr>
        <w:t xml:space="preserve">Date: </w:t>
      </w:r>
      <w:r w:rsidR="00F840EB">
        <w:rPr>
          <w:rFonts w:eastAsia="Calibri" w:cs="Calibri"/>
          <w:sz w:val="20"/>
          <w:szCs w:val="20"/>
        </w:rPr>
        <w:t>1st October 2021</w:t>
      </w:r>
    </w:p>
    <w:p w14:paraId="25315B6A" w14:textId="77777777" w:rsidR="00225BFC" w:rsidRPr="00F840EB" w:rsidRDefault="00225BFC">
      <w:pPr>
        <w:pStyle w:val="normal0"/>
        <w:rPr>
          <w:rFonts w:eastAsia="Calibri" w:cs="Calibri"/>
          <w:sz w:val="20"/>
          <w:szCs w:val="20"/>
        </w:rPr>
      </w:pPr>
    </w:p>
    <w:p w14:paraId="718CC2F4" w14:textId="76532AC4" w:rsidR="00225BFC" w:rsidRPr="00F840EB" w:rsidRDefault="00F840EB">
      <w:pPr>
        <w:pStyle w:val="normal0"/>
        <w:rPr>
          <w:rFonts w:eastAsia="Calibri" w:cs="Calibri"/>
          <w:sz w:val="20"/>
          <w:szCs w:val="20"/>
        </w:rPr>
      </w:pPr>
      <w:r w:rsidRPr="00F840EB">
        <w:rPr>
          <w:rFonts w:eastAsia="Calibri" w:cs="Calibri"/>
          <w:sz w:val="20"/>
          <w:szCs w:val="20"/>
        </w:rPr>
        <w:t>Dear C</w:t>
      </w:r>
      <w:r w:rsidR="00973ECD" w:rsidRPr="00F840EB">
        <w:rPr>
          <w:rFonts w:eastAsia="Calibri" w:cs="Calibri"/>
          <w:sz w:val="20"/>
          <w:szCs w:val="20"/>
        </w:rPr>
        <w:t>ouncillors,</w:t>
      </w:r>
    </w:p>
    <w:p w14:paraId="401FF57D" w14:textId="77777777" w:rsidR="00225BFC" w:rsidRPr="00F840EB" w:rsidRDefault="00225BFC">
      <w:pPr>
        <w:pStyle w:val="normal0"/>
        <w:rPr>
          <w:rFonts w:eastAsia="Calibri" w:cs="Calibri"/>
          <w:sz w:val="20"/>
          <w:szCs w:val="20"/>
        </w:rPr>
      </w:pPr>
    </w:p>
    <w:p w14:paraId="25199726" w14:textId="77777777" w:rsidR="00225BFC" w:rsidRPr="00F840EB" w:rsidRDefault="00973ECD">
      <w:pPr>
        <w:pStyle w:val="normal0"/>
        <w:rPr>
          <w:rFonts w:eastAsia="Calibri" w:cs="Calibri"/>
          <w:sz w:val="20"/>
          <w:szCs w:val="20"/>
        </w:rPr>
      </w:pPr>
      <w:r w:rsidRPr="00F840EB">
        <w:rPr>
          <w:rFonts w:eastAsia="Calibri" w:cs="Calibri"/>
          <w:sz w:val="20"/>
          <w:szCs w:val="20"/>
        </w:rPr>
        <w:t>We are writing to you today to make recommendations for some of our town’s trees. We hope that you see that our advice is based on evidence and will allow our beautiful trees to flourish for a reasonable amount of the council’s money.</w:t>
      </w:r>
    </w:p>
    <w:p w14:paraId="61C8655E" w14:textId="77777777" w:rsidR="00225BFC" w:rsidRPr="00F840EB" w:rsidRDefault="00225BFC">
      <w:pPr>
        <w:pStyle w:val="normal0"/>
        <w:rPr>
          <w:rFonts w:eastAsia="Calibri" w:cs="Calibri"/>
          <w:sz w:val="20"/>
          <w:szCs w:val="20"/>
        </w:rPr>
      </w:pPr>
    </w:p>
    <w:p w14:paraId="5FE5BBCF" w14:textId="77777777" w:rsidR="00225BFC" w:rsidRPr="00F840EB" w:rsidRDefault="00973ECD">
      <w:pPr>
        <w:pStyle w:val="normal0"/>
        <w:widowControl w:val="0"/>
        <w:spacing w:line="240" w:lineRule="auto"/>
        <w:rPr>
          <w:rFonts w:eastAsia="Calibri" w:cs="Calibri"/>
          <w:b/>
          <w:sz w:val="20"/>
          <w:szCs w:val="20"/>
        </w:rPr>
      </w:pPr>
      <w:r w:rsidRPr="00F840EB">
        <w:rPr>
          <w:rFonts w:eastAsia="Calibri" w:cs="Calibri"/>
          <w:b/>
          <w:sz w:val="20"/>
          <w:szCs w:val="20"/>
        </w:rPr>
        <w:t>Benefits of trees for people</w:t>
      </w:r>
    </w:p>
    <w:p w14:paraId="0B62ED49" w14:textId="5BA32F7C" w:rsidR="00225BFC" w:rsidRPr="00F840EB" w:rsidRDefault="00973ECD">
      <w:pPr>
        <w:pStyle w:val="normal0"/>
        <w:widowControl w:val="0"/>
        <w:spacing w:line="240" w:lineRule="auto"/>
        <w:rPr>
          <w:rFonts w:eastAsia="Calibri" w:cs="Calibri"/>
          <w:sz w:val="20"/>
          <w:szCs w:val="20"/>
        </w:rPr>
      </w:pPr>
      <w:r w:rsidRPr="00F840EB">
        <w:rPr>
          <w:rFonts w:eastAsia="Calibri" w:cs="Calibri"/>
          <w:sz w:val="20"/>
          <w:szCs w:val="20"/>
        </w:rPr>
        <w:t>Trees are very important for people’s wellbeing. They help us to rela</w:t>
      </w:r>
      <w:r w:rsidR="00F840EB">
        <w:rPr>
          <w:rFonts w:eastAsia="Calibri" w:cs="Calibri"/>
          <w:sz w:val="20"/>
          <w:szCs w:val="20"/>
        </w:rPr>
        <w:t>x, keep our cities cool in the s</w:t>
      </w:r>
      <w:r w:rsidRPr="00F840EB">
        <w:rPr>
          <w:rFonts w:eastAsia="Calibri" w:cs="Calibri"/>
          <w:sz w:val="20"/>
          <w:szCs w:val="20"/>
        </w:rPr>
        <w:t>ummer and keep the air clean near busy roads. In particular, mature trees have a significant impact on us and they take hundreds of years to grow.</w:t>
      </w:r>
    </w:p>
    <w:p w14:paraId="6D35D160" w14:textId="77777777" w:rsidR="00225BFC" w:rsidRPr="00F840EB" w:rsidRDefault="00225BFC">
      <w:pPr>
        <w:pStyle w:val="normal0"/>
        <w:widowControl w:val="0"/>
        <w:spacing w:line="240" w:lineRule="auto"/>
        <w:rPr>
          <w:rFonts w:eastAsia="Calibri" w:cs="Calibri"/>
          <w:sz w:val="20"/>
          <w:szCs w:val="20"/>
        </w:rPr>
      </w:pPr>
    </w:p>
    <w:p w14:paraId="44AE3122" w14:textId="77777777" w:rsidR="00225BFC" w:rsidRPr="00F840EB" w:rsidRDefault="00225BFC">
      <w:pPr>
        <w:pStyle w:val="normal0"/>
        <w:widowControl w:val="0"/>
        <w:spacing w:line="240" w:lineRule="auto"/>
        <w:rPr>
          <w:rFonts w:eastAsia="Calibri" w:cs="Calibri"/>
          <w:sz w:val="20"/>
          <w:szCs w:val="20"/>
        </w:rPr>
      </w:pPr>
    </w:p>
    <w:p w14:paraId="699FB67F" w14:textId="77777777" w:rsidR="00225BFC" w:rsidRPr="00F840EB" w:rsidRDefault="00973ECD">
      <w:pPr>
        <w:pStyle w:val="normal0"/>
        <w:widowControl w:val="0"/>
        <w:spacing w:line="240" w:lineRule="auto"/>
        <w:rPr>
          <w:rFonts w:eastAsia="Calibri" w:cs="Calibri"/>
          <w:b/>
          <w:sz w:val="20"/>
          <w:szCs w:val="20"/>
        </w:rPr>
      </w:pPr>
      <w:r w:rsidRPr="00F840EB">
        <w:rPr>
          <w:rFonts w:eastAsia="Calibri" w:cs="Calibri"/>
          <w:b/>
          <w:sz w:val="20"/>
          <w:szCs w:val="20"/>
        </w:rPr>
        <w:t>Benefits of trees for wildlife, the environment and climate</w:t>
      </w:r>
    </w:p>
    <w:p w14:paraId="2F291B7A"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sz w:val="20"/>
          <w:szCs w:val="20"/>
        </w:rPr>
        <w:t>Large trees can provide a home to thousands of animals. From tiny insects to large birds, all of them are an important part of the food web that keeps living things healthy. For example, caterpillars that feed on the leaves of an oak tree might be eaten by small birds, which may in turn be eaten by a predator, such as a sparrowhawk. If trees are felled or not looked after, there will be fewer insects, which could lead to fewer predatory birds.</w:t>
      </w:r>
    </w:p>
    <w:p w14:paraId="570FDC07" w14:textId="77777777" w:rsidR="00225BFC" w:rsidRPr="00F840EB" w:rsidRDefault="00225BFC">
      <w:pPr>
        <w:pStyle w:val="normal0"/>
        <w:widowControl w:val="0"/>
        <w:spacing w:line="240" w:lineRule="auto"/>
        <w:rPr>
          <w:rFonts w:eastAsia="Calibri" w:cs="Calibri"/>
          <w:b/>
          <w:sz w:val="20"/>
          <w:szCs w:val="20"/>
        </w:rPr>
      </w:pPr>
    </w:p>
    <w:p w14:paraId="1678E80A"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sz w:val="20"/>
          <w:szCs w:val="20"/>
        </w:rPr>
        <w:t>Most importantly, trees produce oxygen, which is vital for the survival of all living things. They also absorb carbon dioxide, which is the biggest cause of climate change. It is important to remove carbon dioxide from the air, because climate change could cause natural disasters, which are responsible for thousands of deaths across the world.</w:t>
      </w:r>
    </w:p>
    <w:p w14:paraId="376A85E6" w14:textId="77777777" w:rsidR="00225BFC" w:rsidRPr="00F840EB" w:rsidRDefault="00225BFC">
      <w:pPr>
        <w:pStyle w:val="normal0"/>
        <w:widowControl w:val="0"/>
        <w:spacing w:line="240" w:lineRule="auto"/>
        <w:rPr>
          <w:rFonts w:eastAsia="Calibri" w:cs="Calibri"/>
          <w:sz w:val="20"/>
          <w:szCs w:val="20"/>
        </w:rPr>
      </w:pPr>
    </w:p>
    <w:p w14:paraId="0C9FA039" w14:textId="77777777" w:rsidR="00225BFC" w:rsidRPr="00F840EB" w:rsidRDefault="00973ECD">
      <w:pPr>
        <w:pStyle w:val="normal0"/>
        <w:widowControl w:val="0"/>
        <w:spacing w:line="240" w:lineRule="auto"/>
        <w:rPr>
          <w:rFonts w:eastAsia="Calibri" w:cs="Calibri"/>
          <w:b/>
          <w:sz w:val="20"/>
          <w:szCs w:val="20"/>
        </w:rPr>
      </w:pPr>
      <w:r w:rsidRPr="00F840EB">
        <w:rPr>
          <w:rFonts w:eastAsia="Calibri" w:cs="Calibri"/>
          <w:b/>
          <w:sz w:val="20"/>
          <w:szCs w:val="20"/>
        </w:rPr>
        <w:t>Problems caused by trees</w:t>
      </w:r>
    </w:p>
    <w:p w14:paraId="62D2721D"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sz w:val="20"/>
          <w:szCs w:val="20"/>
        </w:rPr>
        <w:t>Despite all of these benefits, the reality is that trees can be inconvenient for the residents of our city. The aphids and birds can both produce liquids which drop on cars and damage the paintwork. Roots can create lumps in the pavement that can make life difficult for disabled people. Urban trees need to be managed, which is why we have outlined the most appropriate actions below.</w:t>
      </w:r>
    </w:p>
    <w:p w14:paraId="3E70A059" w14:textId="77777777" w:rsidR="00225BFC" w:rsidRPr="00F840EB" w:rsidRDefault="00225BFC">
      <w:pPr>
        <w:pStyle w:val="normal0"/>
        <w:widowControl w:val="0"/>
        <w:spacing w:line="240" w:lineRule="auto"/>
        <w:rPr>
          <w:rFonts w:eastAsia="Calibri" w:cs="Calibri"/>
          <w:b/>
          <w:sz w:val="20"/>
          <w:szCs w:val="20"/>
        </w:rPr>
      </w:pPr>
    </w:p>
    <w:p w14:paraId="01C439B2" w14:textId="77777777" w:rsidR="00225BFC" w:rsidRPr="00F840EB" w:rsidRDefault="00973ECD">
      <w:pPr>
        <w:pStyle w:val="normal0"/>
        <w:widowControl w:val="0"/>
        <w:spacing w:line="240" w:lineRule="auto"/>
        <w:rPr>
          <w:rFonts w:eastAsia="Calibri" w:cs="Calibri"/>
          <w:b/>
          <w:sz w:val="20"/>
          <w:szCs w:val="20"/>
        </w:rPr>
      </w:pPr>
      <w:r w:rsidRPr="00F840EB">
        <w:rPr>
          <w:rFonts w:eastAsia="Calibri" w:cs="Calibri"/>
          <w:b/>
          <w:sz w:val="20"/>
          <w:szCs w:val="20"/>
        </w:rPr>
        <w:t>Suggested solutions for each tree</w:t>
      </w:r>
    </w:p>
    <w:p w14:paraId="5FE62074"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sz w:val="20"/>
          <w:szCs w:val="20"/>
        </w:rPr>
        <w:t>We propose that the following actions are taken:</w:t>
      </w:r>
    </w:p>
    <w:p w14:paraId="1A77E43A" w14:textId="77777777" w:rsidR="00225BFC" w:rsidRPr="00F840EB" w:rsidRDefault="00225BFC">
      <w:pPr>
        <w:pStyle w:val="normal0"/>
        <w:widowControl w:val="0"/>
        <w:spacing w:line="240" w:lineRule="auto"/>
        <w:rPr>
          <w:rFonts w:eastAsia="Calibri" w:cs="Calibri"/>
          <w:sz w:val="20"/>
          <w:szCs w:val="20"/>
        </w:rPr>
      </w:pPr>
    </w:p>
    <w:p w14:paraId="047B46A3"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b/>
          <w:sz w:val="20"/>
          <w:szCs w:val="20"/>
        </w:rPr>
        <w:t>Ash tree:</w:t>
      </w:r>
      <w:r w:rsidRPr="00F840EB">
        <w:rPr>
          <w:rFonts w:eastAsia="Calibri" w:cs="Calibri"/>
          <w:sz w:val="20"/>
          <w:szCs w:val="20"/>
        </w:rPr>
        <w:t xml:space="preserve"> remove tree (£1000)</w:t>
      </w:r>
    </w:p>
    <w:p w14:paraId="08518C39"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b/>
          <w:sz w:val="20"/>
          <w:szCs w:val="20"/>
        </w:rPr>
        <w:t>Lime tree:</w:t>
      </w:r>
      <w:r w:rsidRPr="00F840EB">
        <w:rPr>
          <w:rFonts w:eastAsia="Calibri" w:cs="Calibri"/>
          <w:sz w:val="20"/>
          <w:szCs w:val="20"/>
        </w:rPr>
        <w:t xml:space="preserve"> install thinner curb (£300)</w:t>
      </w:r>
    </w:p>
    <w:p w14:paraId="3B7D123E"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b/>
          <w:sz w:val="20"/>
          <w:szCs w:val="20"/>
        </w:rPr>
        <w:t>Maple:</w:t>
      </w:r>
      <w:r w:rsidRPr="00F840EB">
        <w:rPr>
          <w:rFonts w:eastAsia="Calibri" w:cs="Calibri"/>
          <w:sz w:val="20"/>
          <w:szCs w:val="20"/>
        </w:rPr>
        <w:t xml:space="preserve"> prune tree (£500)</w:t>
      </w:r>
    </w:p>
    <w:p w14:paraId="48319C74"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b/>
          <w:sz w:val="20"/>
          <w:szCs w:val="20"/>
        </w:rPr>
        <w:t>Oak:</w:t>
      </w:r>
      <w:r w:rsidRPr="00F840EB">
        <w:rPr>
          <w:rFonts w:eastAsia="Calibri" w:cs="Calibri"/>
          <w:sz w:val="20"/>
          <w:szCs w:val="20"/>
        </w:rPr>
        <w:t xml:space="preserve"> install tree pit (£3000)</w:t>
      </w:r>
    </w:p>
    <w:p w14:paraId="324BF65E"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b/>
          <w:sz w:val="20"/>
          <w:szCs w:val="20"/>
        </w:rPr>
        <w:t>Cherry:</w:t>
      </w:r>
      <w:r w:rsidRPr="00F840EB">
        <w:rPr>
          <w:rFonts w:eastAsia="Calibri" w:cs="Calibri"/>
          <w:sz w:val="20"/>
          <w:szCs w:val="20"/>
        </w:rPr>
        <w:t xml:space="preserve"> no action required (£0)</w:t>
      </w:r>
    </w:p>
    <w:p w14:paraId="27374107" w14:textId="77777777" w:rsidR="00225BFC" w:rsidRPr="00F840EB" w:rsidRDefault="00225BFC">
      <w:pPr>
        <w:pStyle w:val="normal0"/>
        <w:widowControl w:val="0"/>
        <w:spacing w:line="240" w:lineRule="auto"/>
        <w:rPr>
          <w:rFonts w:eastAsia="Calibri" w:cs="Calibri"/>
          <w:b/>
          <w:sz w:val="20"/>
          <w:szCs w:val="20"/>
        </w:rPr>
      </w:pPr>
    </w:p>
    <w:p w14:paraId="0DC66AF5"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b/>
          <w:sz w:val="20"/>
          <w:szCs w:val="20"/>
        </w:rPr>
        <w:t>Outline of the cost for these solutions</w:t>
      </w:r>
    </w:p>
    <w:p w14:paraId="10020270"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sz w:val="20"/>
          <w:szCs w:val="20"/>
        </w:rPr>
        <w:t xml:space="preserve">We expect it to cost £4800. Although this sounds like a large amount, it must be remembered that much of the repair work will prevent further damage in the long-term future and therefore reduce upkeep costs over time. </w:t>
      </w:r>
    </w:p>
    <w:p w14:paraId="38243677" w14:textId="77777777" w:rsidR="00225BFC" w:rsidRPr="00F840EB" w:rsidRDefault="00225BFC">
      <w:pPr>
        <w:pStyle w:val="normal0"/>
        <w:widowControl w:val="0"/>
        <w:spacing w:line="240" w:lineRule="auto"/>
        <w:rPr>
          <w:rFonts w:eastAsia="Calibri" w:cs="Calibri"/>
          <w:sz w:val="20"/>
          <w:szCs w:val="20"/>
        </w:rPr>
      </w:pPr>
    </w:p>
    <w:p w14:paraId="604A3A69"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sz w:val="20"/>
          <w:szCs w:val="20"/>
        </w:rPr>
        <w:t>We hope that you found this letter useful and will take our advice into consideration. Please let us know if you have any further questions or require extra information about the project.</w:t>
      </w:r>
    </w:p>
    <w:p w14:paraId="1AAFBD6A" w14:textId="77777777" w:rsidR="00225BFC" w:rsidRPr="00F840EB" w:rsidRDefault="00225BFC">
      <w:pPr>
        <w:pStyle w:val="normal0"/>
        <w:widowControl w:val="0"/>
        <w:spacing w:line="240" w:lineRule="auto"/>
        <w:rPr>
          <w:rFonts w:eastAsia="Calibri" w:cs="Calibri"/>
          <w:sz w:val="20"/>
          <w:szCs w:val="20"/>
        </w:rPr>
      </w:pPr>
    </w:p>
    <w:p w14:paraId="63025B3B" w14:textId="77777777" w:rsidR="00225BFC" w:rsidRPr="00F840EB" w:rsidRDefault="00973ECD">
      <w:pPr>
        <w:pStyle w:val="normal0"/>
        <w:widowControl w:val="0"/>
        <w:spacing w:line="240" w:lineRule="auto"/>
        <w:rPr>
          <w:rFonts w:eastAsia="Calibri" w:cs="Calibri"/>
          <w:sz w:val="20"/>
          <w:szCs w:val="20"/>
        </w:rPr>
      </w:pPr>
      <w:r w:rsidRPr="00F840EB">
        <w:rPr>
          <w:rFonts w:eastAsia="Calibri" w:cs="Calibri"/>
          <w:sz w:val="20"/>
          <w:szCs w:val="20"/>
        </w:rPr>
        <w:t>Yours faithfully,</w:t>
      </w:r>
    </w:p>
    <w:p w14:paraId="6C72CA76" w14:textId="77777777" w:rsidR="00225BFC" w:rsidRPr="00F840EB" w:rsidRDefault="00225BFC">
      <w:pPr>
        <w:pStyle w:val="normal0"/>
        <w:widowControl w:val="0"/>
        <w:spacing w:line="240" w:lineRule="auto"/>
        <w:rPr>
          <w:rFonts w:eastAsia="Calibri" w:cs="Calibri"/>
          <w:sz w:val="20"/>
          <w:szCs w:val="20"/>
        </w:rPr>
      </w:pPr>
    </w:p>
    <w:p w14:paraId="0ACDFD84" w14:textId="2C4C42A8" w:rsidR="00225BFC" w:rsidRPr="00F840EB" w:rsidRDefault="00F840EB">
      <w:pPr>
        <w:pStyle w:val="normal0"/>
        <w:widowControl w:val="0"/>
        <w:spacing w:line="240" w:lineRule="auto"/>
        <w:rPr>
          <w:rFonts w:eastAsia="Calibri" w:cs="Calibri"/>
          <w:sz w:val="20"/>
          <w:szCs w:val="20"/>
        </w:rPr>
      </w:pPr>
      <w:r>
        <w:rPr>
          <w:rFonts w:eastAsia="Calibri" w:cs="Calibri"/>
          <w:sz w:val="20"/>
          <w:szCs w:val="20"/>
        </w:rPr>
        <w:t>Sheffield Primary School Tree P</w:t>
      </w:r>
      <w:bookmarkStart w:id="0" w:name="_GoBack"/>
      <w:bookmarkEnd w:id="0"/>
      <w:r w:rsidR="00973ECD" w:rsidRPr="00F840EB">
        <w:rPr>
          <w:rFonts w:eastAsia="Calibri" w:cs="Calibri"/>
          <w:sz w:val="20"/>
          <w:szCs w:val="20"/>
        </w:rPr>
        <w:t>anel</w:t>
      </w:r>
    </w:p>
    <w:sectPr w:rsidR="00225BFC" w:rsidRPr="00F840EB" w:rsidSect="00AC5E15">
      <w:headerReference w:type="default" r:id="rId9"/>
      <w:footerReference w:type="default" r:id="rId10"/>
      <w:pgSz w:w="11909" w:h="16834"/>
      <w:pgMar w:top="709" w:right="1134" w:bottom="851"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672D4" w14:textId="77777777" w:rsidR="00307F7E" w:rsidRDefault="00973ECD">
      <w:pPr>
        <w:spacing w:line="240" w:lineRule="auto"/>
      </w:pPr>
      <w:r>
        <w:separator/>
      </w:r>
    </w:p>
  </w:endnote>
  <w:endnote w:type="continuationSeparator" w:id="0">
    <w:p w14:paraId="2E4D3522" w14:textId="77777777" w:rsidR="00307F7E" w:rsidRDefault="00973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3232" w14:textId="77777777" w:rsidR="00225BFC" w:rsidRDefault="00973ECD">
    <w:pPr>
      <w:pStyle w:val="normal0"/>
    </w:pPr>
    <w:r>
      <w:rPr>
        <w:rFonts w:ascii="Calibri" w:eastAsia="Calibri" w:hAnsi="Calibri" w:cs="Calibri"/>
        <w:sz w:val="24"/>
        <w:szCs w:val="24"/>
      </w:rPr>
      <w:t xml:space="preserve">DECSY 2021 </w:t>
    </w:r>
    <w:r>
      <w:rPr>
        <w:noProof/>
        <w:lang w:val="en-US"/>
      </w:rPr>
      <w:drawing>
        <wp:anchor distT="114300" distB="114300" distL="114300" distR="114300" simplePos="0" relativeHeight="251658240" behindDoc="0" locked="0" layoutInCell="1" hidden="0" allowOverlap="1" wp14:anchorId="462F16F1" wp14:editId="178FF5EB">
          <wp:simplePos x="0" y="0"/>
          <wp:positionH relativeFrom="column">
            <wp:posOffset>-590549</wp:posOffset>
          </wp:positionH>
          <wp:positionV relativeFrom="paragraph">
            <wp:posOffset>-76759</wp:posOffset>
          </wp:positionV>
          <wp:extent cx="352425" cy="3619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2425" cy="36195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3731E" w14:textId="77777777" w:rsidR="00307F7E" w:rsidRDefault="00973ECD">
      <w:pPr>
        <w:spacing w:line="240" w:lineRule="auto"/>
      </w:pPr>
      <w:r>
        <w:separator/>
      </w:r>
    </w:p>
  </w:footnote>
  <w:footnote w:type="continuationSeparator" w:id="0">
    <w:p w14:paraId="731EAFCF" w14:textId="77777777" w:rsidR="00307F7E" w:rsidRDefault="00973EC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BDEB" w14:textId="1B0232AE" w:rsidR="00AC5E15" w:rsidRPr="000A216F" w:rsidRDefault="00AC5E15" w:rsidP="00AC5E15">
    <w:pPr>
      <w:pStyle w:val="Header"/>
    </w:pPr>
    <w:r w:rsidRPr="000A216F">
      <w:t xml:space="preserve">NVAFC </w:t>
    </w:r>
    <w:r>
      <w:t>Case s</w:t>
    </w:r>
    <w:r w:rsidR="00822917">
      <w:t>tudy Sheffield Street Trees RS56</w:t>
    </w:r>
    <w:r>
      <w:t>: Example email</w:t>
    </w:r>
  </w:p>
  <w:p w14:paraId="1997E6B8" w14:textId="77777777" w:rsidR="00AC5E15" w:rsidRDefault="00AC5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5BFC"/>
    <w:rsid w:val="00225BFC"/>
    <w:rsid w:val="00307F7E"/>
    <w:rsid w:val="00822917"/>
    <w:rsid w:val="00973ECD"/>
    <w:rsid w:val="00AC5E15"/>
    <w:rsid w:val="00F840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AC5E15"/>
    <w:pPr>
      <w:tabs>
        <w:tab w:val="center" w:pos="4320"/>
        <w:tab w:val="right" w:pos="8640"/>
      </w:tabs>
      <w:spacing w:line="240" w:lineRule="auto"/>
    </w:pPr>
  </w:style>
  <w:style w:type="character" w:customStyle="1" w:styleId="HeaderChar">
    <w:name w:val="Header Char"/>
    <w:basedOn w:val="DefaultParagraphFont"/>
    <w:link w:val="Header"/>
    <w:uiPriority w:val="99"/>
    <w:rsid w:val="00AC5E15"/>
  </w:style>
  <w:style w:type="paragraph" w:styleId="Footer">
    <w:name w:val="footer"/>
    <w:basedOn w:val="Normal"/>
    <w:link w:val="FooterChar"/>
    <w:uiPriority w:val="99"/>
    <w:unhideWhenUsed/>
    <w:rsid w:val="00AC5E15"/>
    <w:pPr>
      <w:tabs>
        <w:tab w:val="center" w:pos="4320"/>
        <w:tab w:val="right" w:pos="8640"/>
      </w:tabs>
      <w:spacing w:line="240" w:lineRule="auto"/>
    </w:pPr>
  </w:style>
  <w:style w:type="character" w:customStyle="1" w:styleId="FooterChar">
    <w:name w:val="Footer Char"/>
    <w:basedOn w:val="DefaultParagraphFont"/>
    <w:link w:val="Footer"/>
    <w:uiPriority w:val="99"/>
    <w:rsid w:val="00AC5E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AC5E15"/>
    <w:pPr>
      <w:tabs>
        <w:tab w:val="center" w:pos="4320"/>
        <w:tab w:val="right" w:pos="8640"/>
      </w:tabs>
      <w:spacing w:line="240" w:lineRule="auto"/>
    </w:pPr>
  </w:style>
  <w:style w:type="character" w:customStyle="1" w:styleId="HeaderChar">
    <w:name w:val="Header Char"/>
    <w:basedOn w:val="DefaultParagraphFont"/>
    <w:link w:val="Header"/>
    <w:uiPriority w:val="99"/>
    <w:rsid w:val="00AC5E15"/>
  </w:style>
  <w:style w:type="paragraph" w:styleId="Footer">
    <w:name w:val="footer"/>
    <w:basedOn w:val="Normal"/>
    <w:link w:val="FooterChar"/>
    <w:uiPriority w:val="99"/>
    <w:unhideWhenUsed/>
    <w:rsid w:val="00AC5E15"/>
    <w:pPr>
      <w:tabs>
        <w:tab w:val="center" w:pos="4320"/>
        <w:tab w:val="right" w:pos="8640"/>
      </w:tabs>
      <w:spacing w:line="240" w:lineRule="auto"/>
    </w:pPr>
  </w:style>
  <w:style w:type="character" w:customStyle="1" w:styleId="FooterChar">
    <w:name w:val="Footer Char"/>
    <w:basedOn w:val="DefaultParagraphFont"/>
    <w:link w:val="Footer"/>
    <w:uiPriority w:val="99"/>
    <w:rsid w:val="00AC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uncillors@MarcastleCountyCastle.gov.uk" TargetMode="External"/><Relationship Id="rId8" Type="http://schemas.openxmlformats.org/officeDocument/2006/relationships/hyperlink" Target="mailto:Y6M@SheffieldPrimary.sheffield.sch.u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427</Words>
  <Characters>2434</Characters>
  <Application>Microsoft Macintosh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Griffin</cp:lastModifiedBy>
  <cp:revision>5</cp:revision>
  <dcterms:created xsi:type="dcterms:W3CDTF">2021-06-18T13:16:00Z</dcterms:created>
  <dcterms:modified xsi:type="dcterms:W3CDTF">2021-09-13T10:10:00Z</dcterms:modified>
</cp:coreProperties>
</file>