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DD4E6" w14:textId="77777777" w:rsidR="002830CC" w:rsidRPr="004F10D2" w:rsidRDefault="006F474A">
      <w:pPr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 w:rsidRPr="004F10D2">
        <w:rPr>
          <w:rFonts w:ascii="Comic Sans MS" w:hAnsi="Comic Sans MS"/>
          <w:b/>
          <w:sz w:val="52"/>
          <w:szCs w:val="52"/>
        </w:rPr>
        <w:t>Trespass Scenarios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826"/>
        <w:gridCol w:w="5098"/>
      </w:tblGrid>
      <w:tr w:rsidR="006F474A" w:rsidRPr="004F10D2" w14:paraId="3958CAB7" w14:textId="77777777" w:rsidTr="004F10D2">
        <w:tc>
          <w:tcPr>
            <w:tcW w:w="4826" w:type="dxa"/>
          </w:tcPr>
          <w:p w14:paraId="173D62BC" w14:textId="77777777" w:rsidR="006F474A" w:rsidRPr="004F10D2" w:rsidRDefault="006F474A">
            <w:pPr>
              <w:rPr>
                <w:rFonts w:ascii="Comic Sans MS" w:hAnsi="Comic Sans MS"/>
                <w:sz w:val="52"/>
                <w:szCs w:val="52"/>
              </w:rPr>
            </w:pPr>
            <w:r w:rsidRPr="004F10D2">
              <w:rPr>
                <w:rFonts w:ascii="Comic Sans MS" w:hAnsi="Comic Sans MS"/>
                <w:sz w:val="52"/>
                <w:szCs w:val="52"/>
              </w:rPr>
              <w:t>Going into your elderly neighbour’s house to make them a cup of tea.</w:t>
            </w:r>
          </w:p>
        </w:tc>
        <w:tc>
          <w:tcPr>
            <w:tcW w:w="5098" w:type="dxa"/>
          </w:tcPr>
          <w:p w14:paraId="29017E58" w14:textId="4A342F57" w:rsidR="006F474A" w:rsidRPr="004F10D2" w:rsidRDefault="006F474A">
            <w:pPr>
              <w:rPr>
                <w:rFonts w:ascii="Comic Sans MS" w:hAnsi="Comic Sans MS"/>
                <w:sz w:val="52"/>
                <w:szCs w:val="52"/>
              </w:rPr>
            </w:pPr>
            <w:r w:rsidRPr="004F10D2">
              <w:rPr>
                <w:rFonts w:ascii="Comic Sans MS" w:hAnsi="Comic Sans MS"/>
                <w:sz w:val="52"/>
                <w:szCs w:val="52"/>
              </w:rPr>
              <w:t xml:space="preserve">Going to </w:t>
            </w:r>
            <w:r w:rsidR="00AA663E" w:rsidRPr="004F10D2">
              <w:rPr>
                <w:rFonts w:ascii="Comic Sans MS" w:hAnsi="Comic Sans MS"/>
                <w:sz w:val="52"/>
                <w:szCs w:val="52"/>
              </w:rPr>
              <w:t>y</w:t>
            </w:r>
            <w:r w:rsidRPr="004F10D2">
              <w:rPr>
                <w:rFonts w:ascii="Comic Sans MS" w:hAnsi="Comic Sans MS"/>
                <w:sz w:val="52"/>
                <w:szCs w:val="52"/>
              </w:rPr>
              <w:t>our friend’s house without their parents’ permission.</w:t>
            </w:r>
          </w:p>
        </w:tc>
      </w:tr>
      <w:tr w:rsidR="006F474A" w:rsidRPr="004F10D2" w14:paraId="729AB4DA" w14:textId="77777777" w:rsidTr="004F10D2">
        <w:tc>
          <w:tcPr>
            <w:tcW w:w="4826" w:type="dxa"/>
          </w:tcPr>
          <w:p w14:paraId="1E6592AB" w14:textId="77777777" w:rsidR="006F474A" w:rsidRPr="004F10D2" w:rsidRDefault="006F474A">
            <w:pPr>
              <w:rPr>
                <w:rFonts w:ascii="Comic Sans MS" w:hAnsi="Comic Sans MS"/>
                <w:sz w:val="52"/>
                <w:szCs w:val="52"/>
              </w:rPr>
            </w:pPr>
            <w:r w:rsidRPr="004F10D2">
              <w:rPr>
                <w:rFonts w:ascii="Comic Sans MS" w:hAnsi="Comic Sans MS"/>
                <w:sz w:val="52"/>
                <w:szCs w:val="52"/>
              </w:rPr>
              <w:t>Taking a shortcut through someone’s garden.</w:t>
            </w:r>
          </w:p>
        </w:tc>
        <w:tc>
          <w:tcPr>
            <w:tcW w:w="5098" w:type="dxa"/>
          </w:tcPr>
          <w:p w14:paraId="39B868D6" w14:textId="77777777" w:rsidR="006F474A" w:rsidRPr="004F10D2" w:rsidRDefault="006F474A">
            <w:pPr>
              <w:rPr>
                <w:rFonts w:ascii="Comic Sans MS" w:hAnsi="Comic Sans MS"/>
                <w:sz w:val="52"/>
                <w:szCs w:val="52"/>
              </w:rPr>
            </w:pPr>
            <w:r w:rsidRPr="004F10D2">
              <w:rPr>
                <w:rFonts w:ascii="Comic Sans MS" w:hAnsi="Comic Sans MS"/>
                <w:sz w:val="52"/>
                <w:szCs w:val="52"/>
              </w:rPr>
              <w:t>Playing on a building site.</w:t>
            </w:r>
          </w:p>
        </w:tc>
      </w:tr>
      <w:tr w:rsidR="006F474A" w:rsidRPr="004F10D2" w14:paraId="276258D4" w14:textId="77777777" w:rsidTr="004F10D2">
        <w:tc>
          <w:tcPr>
            <w:tcW w:w="4826" w:type="dxa"/>
          </w:tcPr>
          <w:p w14:paraId="34190A9A" w14:textId="77777777" w:rsidR="006F474A" w:rsidRPr="004F10D2" w:rsidRDefault="006F474A">
            <w:pPr>
              <w:rPr>
                <w:rFonts w:ascii="Comic Sans MS" w:hAnsi="Comic Sans MS"/>
                <w:sz w:val="52"/>
                <w:szCs w:val="52"/>
              </w:rPr>
            </w:pPr>
            <w:r w:rsidRPr="004F10D2">
              <w:rPr>
                <w:rFonts w:ascii="Comic Sans MS" w:hAnsi="Comic Sans MS"/>
                <w:sz w:val="52"/>
                <w:szCs w:val="52"/>
              </w:rPr>
              <w:t>Exploring a derelict building.</w:t>
            </w:r>
          </w:p>
        </w:tc>
        <w:tc>
          <w:tcPr>
            <w:tcW w:w="5098" w:type="dxa"/>
          </w:tcPr>
          <w:p w14:paraId="3FB89614" w14:textId="77777777" w:rsidR="006F474A" w:rsidRPr="004F10D2" w:rsidRDefault="006F474A">
            <w:pPr>
              <w:rPr>
                <w:rFonts w:ascii="Comic Sans MS" w:hAnsi="Comic Sans MS"/>
                <w:sz w:val="52"/>
                <w:szCs w:val="52"/>
              </w:rPr>
            </w:pPr>
            <w:r w:rsidRPr="004F10D2">
              <w:rPr>
                <w:rFonts w:ascii="Comic Sans MS" w:hAnsi="Comic Sans MS"/>
                <w:sz w:val="52"/>
                <w:szCs w:val="52"/>
              </w:rPr>
              <w:t>Playing on the school field after school is shut.</w:t>
            </w:r>
          </w:p>
        </w:tc>
      </w:tr>
      <w:tr w:rsidR="006F474A" w:rsidRPr="004F10D2" w14:paraId="4A423BCB" w14:textId="77777777" w:rsidTr="004F10D2">
        <w:tc>
          <w:tcPr>
            <w:tcW w:w="4826" w:type="dxa"/>
          </w:tcPr>
          <w:p w14:paraId="02F69583" w14:textId="77777777" w:rsidR="006F474A" w:rsidRPr="004F10D2" w:rsidRDefault="006F474A">
            <w:pPr>
              <w:rPr>
                <w:rFonts w:ascii="Comic Sans MS" w:hAnsi="Comic Sans MS"/>
                <w:sz w:val="52"/>
                <w:szCs w:val="52"/>
              </w:rPr>
            </w:pPr>
            <w:r w:rsidRPr="004F10D2">
              <w:rPr>
                <w:rFonts w:ascii="Comic Sans MS" w:hAnsi="Comic Sans MS"/>
                <w:sz w:val="52"/>
                <w:szCs w:val="52"/>
              </w:rPr>
              <w:t>Walking through crops or animals in a field.</w:t>
            </w:r>
          </w:p>
        </w:tc>
        <w:tc>
          <w:tcPr>
            <w:tcW w:w="5098" w:type="dxa"/>
          </w:tcPr>
          <w:p w14:paraId="48D2638F" w14:textId="77777777" w:rsidR="006F474A" w:rsidRPr="004F10D2" w:rsidRDefault="006F474A">
            <w:pPr>
              <w:rPr>
                <w:rFonts w:ascii="Comic Sans MS" w:hAnsi="Comic Sans MS"/>
                <w:sz w:val="52"/>
                <w:szCs w:val="52"/>
              </w:rPr>
            </w:pPr>
            <w:r w:rsidRPr="004F10D2">
              <w:rPr>
                <w:rFonts w:ascii="Comic Sans MS" w:hAnsi="Comic Sans MS"/>
                <w:sz w:val="52"/>
                <w:szCs w:val="52"/>
              </w:rPr>
              <w:t>Walking through an empty field with a dog.</w:t>
            </w:r>
          </w:p>
        </w:tc>
      </w:tr>
      <w:tr w:rsidR="006F474A" w:rsidRPr="004F10D2" w14:paraId="7D88B9DD" w14:textId="77777777" w:rsidTr="004F10D2">
        <w:tc>
          <w:tcPr>
            <w:tcW w:w="4826" w:type="dxa"/>
          </w:tcPr>
          <w:p w14:paraId="69FCB93A" w14:textId="77777777" w:rsidR="006F474A" w:rsidRPr="004F10D2" w:rsidRDefault="006F474A">
            <w:pPr>
              <w:rPr>
                <w:rFonts w:ascii="Comic Sans MS" w:hAnsi="Comic Sans MS"/>
                <w:sz w:val="52"/>
                <w:szCs w:val="52"/>
              </w:rPr>
            </w:pPr>
            <w:r w:rsidRPr="004F10D2">
              <w:rPr>
                <w:rFonts w:ascii="Comic Sans MS" w:hAnsi="Comic Sans MS"/>
                <w:sz w:val="52"/>
                <w:szCs w:val="52"/>
              </w:rPr>
              <w:t>Walking through open countryside.</w:t>
            </w:r>
          </w:p>
        </w:tc>
        <w:tc>
          <w:tcPr>
            <w:tcW w:w="5098" w:type="dxa"/>
          </w:tcPr>
          <w:p w14:paraId="1F5AE826" w14:textId="77777777" w:rsidR="006F474A" w:rsidRPr="004F10D2" w:rsidRDefault="006F474A" w:rsidP="006F474A">
            <w:pPr>
              <w:rPr>
                <w:rFonts w:ascii="Comic Sans MS" w:hAnsi="Comic Sans MS"/>
                <w:sz w:val="52"/>
                <w:szCs w:val="52"/>
              </w:rPr>
            </w:pPr>
            <w:r w:rsidRPr="004F10D2">
              <w:rPr>
                <w:rFonts w:ascii="Comic Sans MS" w:hAnsi="Comic Sans MS"/>
                <w:sz w:val="52"/>
                <w:szCs w:val="52"/>
              </w:rPr>
              <w:t xml:space="preserve">Fetching your ball out of somebody else’s garden. </w:t>
            </w:r>
          </w:p>
        </w:tc>
      </w:tr>
    </w:tbl>
    <w:p w14:paraId="014F5F1B" w14:textId="77777777" w:rsidR="006F474A" w:rsidRPr="004F10D2" w:rsidRDefault="006F474A">
      <w:pPr>
        <w:rPr>
          <w:rFonts w:ascii="Comic Sans MS" w:hAnsi="Comic Sans MS"/>
        </w:rPr>
      </w:pPr>
    </w:p>
    <w:sectPr w:rsidR="006F474A" w:rsidRPr="004F10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5ED3A" w14:textId="77777777" w:rsidR="00111286" w:rsidRDefault="00111286" w:rsidP="00AA663E">
      <w:pPr>
        <w:spacing w:after="0" w:line="240" w:lineRule="auto"/>
      </w:pPr>
      <w:r>
        <w:separator/>
      </w:r>
    </w:p>
  </w:endnote>
  <w:endnote w:type="continuationSeparator" w:id="0">
    <w:p w14:paraId="742872A0" w14:textId="77777777" w:rsidR="00111286" w:rsidRDefault="00111286" w:rsidP="00AA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BA93" w14:textId="29B7BA10" w:rsidR="00AA663E" w:rsidRDefault="004F10D2">
    <w:pPr>
      <w:pStyle w:val="Footer"/>
    </w:pPr>
    <w:r>
      <w:rPr>
        <w:noProof/>
        <w:lang w:val="en-US"/>
      </w:rPr>
      <w:drawing>
        <wp:inline distT="0" distB="0" distL="0" distR="0" wp14:anchorId="222FE444" wp14:editId="2254CD9D">
          <wp:extent cx="357179" cy="363483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663E" w:rsidRPr="004F10D2">
      <w:rPr>
        <w:rFonts w:ascii="Arial" w:hAnsi="Arial" w:cs="Arial"/>
      </w:rPr>
      <w:t>DECSY 202</w:t>
    </w:r>
    <w:r w:rsidR="00BF084F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93989" w14:textId="77777777" w:rsidR="00111286" w:rsidRDefault="00111286" w:rsidP="00AA663E">
      <w:pPr>
        <w:spacing w:after="0" w:line="240" w:lineRule="auto"/>
      </w:pPr>
      <w:r>
        <w:separator/>
      </w:r>
    </w:p>
  </w:footnote>
  <w:footnote w:type="continuationSeparator" w:id="0">
    <w:p w14:paraId="7BF605DD" w14:textId="77777777" w:rsidR="00111286" w:rsidRDefault="00111286" w:rsidP="00AA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8D9BD" w14:textId="59F7C10C" w:rsidR="004F10D2" w:rsidRPr="00B9010B" w:rsidRDefault="004F10D2" w:rsidP="004F10D2">
    <w:pPr>
      <w:pStyle w:val="Header"/>
      <w:rPr>
        <w:rFonts w:ascii="Arial" w:hAnsi="Arial" w:cs="Arial"/>
      </w:rPr>
    </w:pPr>
    <w:r w:rsidRPr="00B9010B">
      <w:rPr>
        <w:rFonts w:ascii="Arial" w:hAnsi="Arial" w:cs="Arial"/>
      </w:rPr>
      <w:t>N</w:t>
    </w:r>
    <w:r>
      <w:rPr>
        <w:rFonts w:ascii="Arial" w:hAnsi="Arial" w:cs="Arial"/>
      </w:rPr>
      <w:t>VAFC Case Study</w:t>
    </w:r>
    <w:r w:rsidRPr="00B9010B">
      <w:rPr>
        <w:rFonts w:ascii="Arial" w:hAnsi="Arial" w:cs="Arial"/>
      </w:rPr>
      <w:t xml:space="preserve"> </w:t>
    </w:r>
    <w:r w:rsidR="00BF084F">
      <w:rPr>
        <w:rFonts w:ascii="Arial" w:hAnsi="Arial" w:cs="Arial"/>
      </w:rPr>
      <w:t>Right to Roam RS49</w:t>
    </w:r>
    <w:r w:rsidRPr="00B9010B">
      <w:rPr>
        <w:rFonts w:ascii="Arial" w:hAnsi="Arial" w:cs="Arial"/>
      </w:rPr>
      <w:t xml:space="preserve">: </w:t>
    </w:r>
    <w:r>
      <w:rPr>
        <w:rFonts w:ascii="Arial" w:hAnsi="Arial" w:cs="Arial"/>
      </w:rPr>
      <w:t>Trespass Scenarios</w:t>
    </w:r>
  </w:p>
  <w:p w14:paraId="79259F78" w14:textId="514837C0" w:rsidR="00AA663E" w:rsidRDefault="00AA6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4A"/>
    <w:rsid w:val="00111286"/>
    <w:rsid w:val="002830CC"/>
    <w:rsid w:val="004F10D2"/>
    <w:rsid w:val="006F474A"/>
    <w:rsid w:val="00AA663E"/>
    <w:rsid w:val="00BF084F"/>
    <w:rsid w:val="00C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B3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3E"/>
  </w:style>
  <w:style w:type="paragraph" w:styleId="Footer">
    <w:name w:val="footer"/>
    <w:basedOn w:val="Normal"/>
    <w:link w:val="FooterChar"/>
    <w:uiPriority w:val="99"/>
    <w:unhideWhenUsed/>
    <w:rsid w:val="00AA6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3E"/>
  </w:style>
  <w:style w:type="paragraph" w:styleId="BalloonText">
    <w:name w:val="Balloon Text"/>
    <w:basedOn w:val="Normal"/>
    <w:link w:val="BalloonTextChar"/>
    <w:uiPriority w:val="99"/>
    <w:semiHidden/>
    <w:unhideWhenUsed/>
    <w:rsid w:val="004F1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3E"/>
  </w:style>
  <w:style w:type="paragraph" w:styleId="Footer">
    <w:name w:val="footer"/>
    <w:basedOn w:val="Normal"/>
    <w:link w:val="FooterChar"/>
    <w:uiPriority w:val="99"/>
    <w:unhideWhenUsed/>
    <w:rsid w:val="00AA6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3E"/>
  </w:style>
  <w:style w:type="paragraph" w:styleId="BalloonText">
    <w:name w:val="Balloon Text"/>
    <w:basedOn w:val="Normal"/>
    <w:link w:val="BalloonTextChar"/>
    <w:uiPriority w:val="99"/>
    <w:semiHidden/>
    <w:unhideWhenUsed/>
    <w:rsid w:val="004F1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Illien</dc:creator>
  <cp:keywords/>
  <dc:description/>
  <cp:lastModifiedBy>Helen Griffin</cp:lastModifiedBy>
  <cp:revision>4</cp:revision>
  <dcterms:created xsi:type="dcterms:W3CDTF">2020-02-20T15:30:00Z</dcterms:created>
  <dcterms:modified xsi:type="dcterms:W3CDTF">2021-07-08T14:07:00Z</dcterms:modified>
</cp:coreProperties>
</file>