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267DD" w14:textId="77777777" w:rsidR="004936E9" w:rsidRDefault="0096356F">
      <w:pPr>
        <w:rPr>
          <w:rFonts w:ascii="Arial" w:eastAsia="Arial" w:hAnsi="Arial" w:cs="Arial"/>
          <w:b/>
        </w:rPr>
      </w:pPr>
      <w:r>
        <w:rPr>
          <w:rFonts w:ascii="Arial" w:eastAsia="Arial" w:hAnsi="Arial" w:cs="Arial"/>
          <w:b/>
        </w:rPr>
        <w:t xml:space="preserve">Title: </w:t>
      </w:r>
      <w:r w:rsidRPr="006B2B3F">
        <w:rPr>
          <w:rFonts w:ascii="Arial" w:eastAsia="Arial" w:hAnsi="Arial" w:cs="Arial"/>
          <w:b/>
        </w:rPr>
        <w:t>Case study: OTPOR in Serbia</w:t>
      </w:r>
    </w:p>
    <w:p w14:paraId="694752DD" w14:textId="77777777" w:rsidR="004936E9" w:rsidRDefault="004936E9">
      <w:pPr>
        <w:rPr>
          <w:rFonts w:ascii="Arial" w:eastAsia="Arial" w:hAnsi="Arial" w:cs="Arial"/>
          <w:b/>
        </w:rPr>
      </w:pPr>
    </w:p>
    <w:p w14:paraId="7042D05C" w14:textId="77777777" w:rsidR="004936E9" w:rsidRDefault="0096356F">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b/>
        </w:rPr>
        <w:t xml:space="preserve">Introduction to lesson: </w:t>
      </w:r>
      <w:r>
        <w:rPr>
          <w:rFonts w:ascii="Arial" w:eastAsia="Arial" w:hAnsi="Arial" w:cs="Arial"/>
        </w:rPr>
        <w:t>This lesson is one of two alternative core lessons (the other is Bristol Bus Boycott) to be completed after Lesson 1 and 2. It introduces an important idea of the “Pillars of Support”, which will be referred to in subsequent case study lessons.  It uses a mystery activity as a way of engaging the learners with the case study. Groups are given different parts of the OTPOR story and have to piece together what happened by asking the other groups questions. For it to work it is important that that no one knows the whole story at the start of the lesson.</w:t>
      </w:r>
    </w:p>
    <w:p w14:paraId="4E403EB9" w14:textId="77777777" w:rsidR="004936E9" w:rsidRDefault="004936E9">
      <w:pPr>
        <w:rPr>
          <w:rFonts w:ascii="Arial" w:eastAsia="Arial" w:hAnsi="Arial" w:cs="Arial"/>
        </w:rPr>
      </w:pPr>
    </w:p>
    <w:p w14:paraId="11B32F3A" w14:textId="77777777" w:rsidR="004936E9" w:rsidRDefault="0096356F">
      <w:pPr>
        <w:rPr>
          <w:rFonts w:ascii="Arial" w:eastAsia="Arial" w:hAnsi="Arial" w:cs="Arial"/>
        </w:rPr>
      </w:pPr>
      <w:r>
        <w:rPr>
          <w:rFonts w:ascii="Arial" w:eastAsia="Arial" w:hAnsi="Arial" w:cs="Arial"/>
          <w:b/>
        </w:rPr>
        <w:t xml:space="preserve">Curriculum links: </w:t>
      </w:r>
      <w:r w:rsidR="006B2B3F" w:rsidRPr="006B2B3F">
        <w:rPr>
          <w:rFonts w:ascii="Arial" w:eastAsia="Arial" w:hAnsi="Arial" w:cs="Arial"/>
        </w:rPr>
        <w:t>RSHE, Citizenship, History, Geography, English</w:t>
      </w:r>
    </w:p>
    <w:p w14:paraId="22278CC1" w14:textId="77777777" w:rsidR="004936E9" w:rsidRDefault="004936E9">
      <w:pPr>
        <w:rPr>
          <w:rFonts w:ascii="Arial" w:eastAsia="Arial" w:hAnsi="Arial" w:cs="Arial"/>
          <w:b/>
        </w:rPr>
      </w:pPr>
    </w:p>
    <w:p w14:paraId="2F9D0094" w14:textId="0E30DE21" w:rsidR="00012081" w:rsidRDefault="00451AF4" w:rsidP="00012081">
      <w:pPr>
        <w:rPr>
          <w:rFonts w:ascii="Arial" w:eastAsia="Arial" w:hAnsi="Arial" w:cs="Arial"/>
        </w:rPr>
      </w:pPr>
      <w:r w:rsidRPr="00A76785">
        <w:rPr>
          <w:rFonts w:ascii="Arial" w:hAnsi="Arial" w:cs="Arial"/>
          <w:b/>
        </w:rPr>
        <w:t>English National Curriculum for Citizenship links</w:t>
      </w:r>
      <w:r>
        <w:rPr>
          <w:rFonts w:ascii="Arial" w:hAnsi="Arial" w:cs="Arial"/>
        </w:rPr>
        <w:t xml:space="preserve">: </w:t>
      </w:r>
      <w:r w:rsidRPr="00AF2F44">
        <w:rPr>
          <w:rFonts w:ascii="Arial" w:hAnsi="Arial" w:cs="Arial"/>
          <w:b/>
        </w:rPr>
        <w:t>KS2</w:t>
      </w:r>
      <w:r>
        <w:rPr>
          <w:rFonts w:ascii="Arial" w:hAnsi="Arial" w:cs="Arial"/>
        </w:rPr>
        <w:t xml:space="preserve"> Knowledge, skills and understanding: ‘1a talk and write about their opinions, and explain their views, on issues that affect themselves and society’; ‘2a to research, discuss and debate topic</w:t>
      </w:r>
      <w:r w:rsidR="00012081">
        <w:rPr>
          <w:rFonts w:ascii="Arial" w:hAnsi="Arial" w:cs="Arial"/>
        </w:rPr>
        <w:t>al issues, problems and events’; ‘</w:t>
      </w:r>
      <w:r w:rsidR="00012081" w:rsidRPr="000F3C3C">
        <w:rPr>
          <w:rFonts w:ascii="Arial" w:hAnsi="Arial" w:cs="Arial"/>
        </w:rPr>
        <w:t>2e to reflect on spiritual, moral, social and cultural issues, using imagination to understand other people’s experiences’</w:t>
      </w:r>
      <w:r w:rsidR="00012081">
        <w:rPr>
          <w:rFonts w:ascii="Arial" w:hAnsi="Arial" w:cs="Arial"/>
        </w:rPr>
        <w:t>; ‘</w:t>
      </w:r>
      <w:r w:rsidR="00012081" w:rsidRPr="000F3C3C">
        <w:rPr>
          <w:rFonts w:ascii="Arial" w:hAnsi="Arial" w:cs="Arial"/>
        </w:rPr>
        <w:t>2h to recognise the role of voluntary, community and pressure groups’</w:t>
      </w:r>
      <w:r w:rsidR="00012081">
        <w:rPr>
          <w:rFonts w:ascii="Arial" w:hAnsi="Arial" w:cs="Arial"/>
        </w:rPr>
        <w:t>.</w:t>
      </w:r>
    </w:p>
    <w:p w14:paraId="34175A50" w14:textId="76C2F0CE" w:rsidR="00451AF4" w:rsidRDefault="00451AF4" w:rsidP="00451AF4">
      <w:pPr>
        <w:rPr>
          <w:rFonts w:ascii="Arial" w:hAnsi="Arial" w:cs="Arial"/>
        </w:rPr>
      </w:pPr>
    </w:p>
    <w:p w14:paraId="50BEC2A6" w14:textId="13FF5B55" w:rsidR="00B36BD3" w:rsidRPr="008E16D7" w:rsidRDefault="00451AF4" w:rsidP="00B36BD3">
      <w:pPr>
        <w:rPr>
          <w:rFonts w:ascii="Arial" w:hAnsi="Arial" w:cs="Arial"/>
        </w:rPr>
      </w:pPr>
      <w:r w:rsidRPr="00AF2F44">
        <w:rPr>
          <w:rFonts w:ascii="Arial" w:hAnsi="Arial" w:cs="Arial"/>
          <w:b/>
        </w:rPr>
        <w:t>KS3</w:t>
      </w:r>
      <w:r>
        <w:rPr>
          <w:rFonts w:ascii="Arial" w:hAnsi="Arial" w:cs="Arial"/>
        </w:rPr>
        <w:t xml:space="preserve"> </w:t>
      </w:r>
      <w:r>
        <w:rPr>
          <w:rFonts w:ascii="Arial" w:hAnsi="Arial" w:cs="Arial"/>
          <w:lang w:val="en-US"/>
        </w:rPr>
        <w:t>‘…</w:t>
      </w:r>
      <w:r w:rsidRPr="00451AF4">
        <w:rPr>
          <w:rFonts w:ascii="Arial" w:hAnsi="Arial" w:cs="Arial"/>
          <w:lang w:val="en-US"/>
        </w:rPr>
        <w:t>citizenship education should foster pupils’ keen awareness and understanding of democracy, government and how laws are made and upheld. Teaching should equip pupils with the skills and knowledge to explore political and social issues critically, to weigh evidence, deb</w:t>
      </w:r>
      <w:r w:rsidR="00B36BD3">
        <w:rPr>
          <w:rFonts w:ascii="Arial" w:hAnsi="Arial" w:cs="Arial"/>
          <w:lang w:val="en-US"/>
        </w:rPr>
        <w:t>ate and make reasoned arguments</w:t>
      </w:r>
      <w:r>
        <w:rPr>
          <w:rFonts w:ascii="Arial" w:hAnsi="Arial" w:cs="Arial"/>
          <w:lang w:val="en-US"/>
        </w:rPr>
        <w:t>’</w:t>
      </w:r>
      <w:r w:rsidR="00B36BD3">
        <w:rPr>
          <w:rFonts w:ascii="Arial" w:hAnsi="Arial" w:cs="Arial"/>
          <w:lang w:val="en-US"/>
        </w:rPr>
        <w:t>;</w:t>
      </w:r>
      <w:r w:rsidR="00B36BD3" w:rsidRPr="00B36BD3">
        <w:rPr>
          <w:rFonts w:ascii="Arial" w:hAnsi="Arial" w:cs="Arial"/>
        </w:rPr>
        <w:t xml:space="preserve"> </w:t>
      </w:r>
      <w:r w:rsidR="00B36BD3">
        <w:rPr>
          <w:rFonts w:ascii="Arial" w:hAnsi="Arial" w:cs="Arial"/>
        </w:rPr>
        <w:t>‘Pupils should be taught about…</w:t>
      </w:r>
      <w:r w:rsidR="00B36BD3" w:rsidRPr="005E008F">
        <w:rPr>
          <w:rFonts w:ascii="Arial" w:hAnsi="Arial" w:cs="Arial"/>
          <w:lang w:val="en-US"/>
        </w:rPr>
        <w:t>the roles played by public institutions and voluntary groups in society, and the ways in which citizens work together to improve their communities, including opportunities to participate in school-based activities’</w:t>
      </w:r>
      <w:r w:rsidR="00B36BD3">
        <w:rPr>
          <w:rFonts w:ascii="Arial" w:hAnsi="Arial" w:cs="Arial"/>
          <w:lang w:val="en-US"/>
        </w:rPr>
        <w:t>.</w:t>
      </w:r>
    </w:p>
    <w:p w14:paraId="6BE56BB6" w14:textId="5F77A942" w:rsidR="00451AF4" w:rsidRDefault="00451AF4">
      <w:pPr>
        <w:rPr>
          <w:rFonts w:ascii="Arial" w:hAnsi="Arial" w:cs="Arial"/>
          <w:lang w:val="en-US"/>
        </w:rPr>
      </w:pPr>
    </w:p>
    <w:p w14:paraId="2723B131" w14:textId="77777777" w:rsidR="00451AF4" w:rsidRDefault="00451AF4">
      <w:pPr>
        <w:rPr>
          <w:rFonts w:ascii="Arial" w:eastAsia="Arial" w:hAnsi="Arial" w:cs="Arial"/>
          <w:b/>
        </w:rPr>
      </w:pPr>
    </w:p>
    <w:p w14:paraId="624F82EE" w14:textId="77777777" w:rsidR="004936E9" w:rsidRDefault="0096356F">
      <w:pPr>
        <w:rPr>
          <w:rFonts w:ascii="Arial" w:eastAsia="Arial" w:hAnsi="Arial" w:cs="Arial"/>
          <w:b/>
        </w:rPr>
      </w:pPr>
      <w:r>
        <w:rPr>
          <w:rFonts w:ascii="Arial" w:eastAsia="Arial" w:hAnsi="Arial" w:cs="Arial"/>
          <w:b/>
        </w:rPr>
        <w:t>Learning outcomes:</w:t>
      </w:r>
    </w:p>
    <w:p w14:paraId="1F5ED4DB" w14:textId="77777777" w:rsidR="004936E9" w:rsidRDefault="0096356F" w:rsidP="00F17581">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To use a case study to explore the pillars of support and the effectiveness of non-violent actions.</w:t>
      </w:r>
    </w:p>
    <w:p w14:paraId="14189AB8" w14:textId="77777777" w:rsidR="004936E9" w:rsidRDefault="004936E9">
      <w:pPr>
        <w:rPr>
          <w:rFonts w:ascii="Arial" w:eastAsia="Arial" w:hAnsi="Arial" w:cs="Arial"/>
          <w:b/>
        </w:rPr>
      </w:pPr>
    </w:p>
    <w:p w14:paraId="0EF4516C" w14:textId="77777777" w:rsidR="004936E9" w:rsidRDefault="0096356F">
      <w:pPr>
        <w:rPr>
          <w:rFonts w:ascii="Arial" w:eastAsia="Arial" w:hAnsi="Arial" w:cs="Arial"/>
          <w:b/>
        </w:rPr>
      </w:pPr>
      <w:r>
        <w:rPr>
          <w:rFonts w:ascii="Arial" w:eastAsia="Arial" w:hAnsi="Arial" w:cs="Arial"/>
          <w:b/>
        </w:rPr>
        <w:t xml:space="preserve">Concepts: </w:t>
      </w:r>
    </w:p>
    <w:p w14:paraId="4DE46823" w14:textId="77777777" w:rsidR="004936E9" w:rsidRDefault="0096356F">
      <w:pPr>
        <w:rPr>
          <w:rFonts w:ascii="Arial" w:eastAsia="Arial" w:hAnsi="Arial" w:cs="Arial"/>
        </w:rPr>
      </w:pPr>
      <w:r>
        <w:rPr>
          <w:rFonts w:ascii="Arial" w:eastAsia="Arial" w:hAnsi="Arial" w:cs="Arial"/>
        </w:rPr>
        <w:t>Freedom</w:t>
      </w:r>
    </w:p>
    <w:p w14:paraId="4E7BE0A1" w14:textId="77777777" w:rsidR="004936E9" w:rsidRDefault="0096356F">
      <w:pPr>
        <w:rPr>
          <w:rFonts w:ascii="Arial" w:eastAsia="Arial" w:hAnsi="Arial" w:cs="Arial"/>
        </w:rPr>
      </w:pPr>
      <w:r>
        <w:rPr>
          <w:rFonts w:ascii="Arial" w:eastAsia="Arial" w:hAnsi="Arial" w:cs="Arial"/>
        </w:rPr>
        <w:t>Democracy</w:t>
      </w:r>
    </w:p>
    <w:p w14:paraId="01655922" w14:textId="77777777" w:rsidR="004936E9" w:rsidRDefault="0096356F">
      <w:pPr>
        <w:rPr>
          <w:rFonts w:ascii="Arial" w:eastAsia="Arial" w:hAnsi="Arial" w:cs="Arial"/>
        </w:rPr>
      </w:pPr>
      <w:r>
        <w:rPr>
          <w:rFonts w:ascii="Arial" w:eastAsia="Arial" w:hAnsi="Arial" w:cs="Arial"/>
        </w:rPr>
        <w:t>Power</w:t>
      </w:r>
    </w:p>
    <w:p w14:paraId="28191C42" w14:textId="77777777" w:rsidR="004936E9" w:rsidRDefault="0096356F">
      <w:pPr>
        <w:rPr>
          <w:rFonts w:ascii="Arial" w:eastAsia="Arial" w:hAnsi="Arial" w:cs="Arial"/>
        </w:rPr>
      </w:pPr>
      <w:r>
        <w:rPr>
          <w:rFonts w:ascii="Arial" w:eastAsia="Arial" w:hAnsi="Arial" w:cs="Arial"/>
        </w:rPr>
        <w:t>Solidarity</w:t>
      </w:r>
    </w:p>
    <w:p w14:paraId="665DDE93" w14:textId="77777777" w:rsidR="004936E9" w:rsidRDefault="0096356F">
      <w:pPr>
        <w:rPr>
          <w:rFonts w:ascii="Arial" w:eastAsia="Arial" w:hAnsi="Arial" w:cs="Arial"/>
        </w:rPr>
      </w:pPr>
      <w:r>
        <w:rPr>
          <w:rFonts w:ascii="Arial" w:eastAsia="Arial" w:hAnsi="Arial" w:cs="Arial"/>
        </w:rPr>
        <w:t>Collaboration</w:t>
      </w:r>
    </w:p>
    <w:p w14:paraId="3A30A780" w14:textId="77777777" w:rsidR="004936E9" w:rsidRDefault="004936E9">
      <w:pPr>
        <w:rPr>
          <w:rFonts w:ascii="Arial" w:eastAsia="Arial" w:hAnsi="Arial" w:cs="Arial"/>
          <w:b/>
        </w:rPr>
      </w:pPr>
    </w:p>
    <w:p w14:paraId="77969F7B" w14:textId="77777777" w:rsidR="004936E9" w:rsidRDefault="0096356F">
      <w:pPr>
        <w:rPr>
          <w:rFonts w:ascii="Arial" w:eastAsia="Arial" w:hAnsi="Arial" w:cs="Arial"/>
          <w:b/>
        </w:rPr>
      </w:pPr>
      <w:r>
        <w:rPr>
          <w:rFonts w:ascii="Arial" w:eastAsia="Arial" w:hAnsi="Arial" w:cs="Arial"/>
          <w:b/>
        </w:rPr>
        <w:t>Key vocabulary:</w:t>
      </w:r>
    </w:p>
    <w:p w14:paraId="6871248C" w14:textId="77777777" w:rsidR="004936E9" w:rsidRDefault="0096356F">
      <w:pPr>
        <w:rPr>
          <w:rFonts w:ascii="Arial" w:eastAsia="Arial" w:hAnsi="Arial" w:cs="Arial"/>
        </w:rPr>
      </w:pPr>
      <w:r>
        <w:rPr>
          <w:rFonts w:ascii="Arial" w:eastAsia="Arial" w:hAnsi="Arial" w:cs="Arial"/>
        </w:rPr>
        <w:t>Pillars</w:t>
      </w:r>
    </w:p>
    <w:p w14:paraId="5793FA3B" w14:textId="77777777" w:rsidR="004936E9" w:rsidRDefault="0096356F">
      <w:pPr>
        <w:rPr>
          <w:rFonts w:ascii="Arial" w:eastAsia="Arial" w:hAnsi="Arial" w:cs="Arial"/>
        </w:rPr>
      </w:pPr>
      <w:r>
        <w:rPr>
          <w:rFonts w:ascii="Arial" w:eastAsia="Arial" w:hAnsi="Arial" w:cs="Arial"/>
        </w:rPr>
        <w:t xml:space="preserve">Violation </w:t>
      </w:r>
    </w:p>
    <w:p w14:paraId="62F38E6F" w14:textId="77777777" w:rsidR="004936E9" w:rsidRDefault="0096356F">
      <w:pPr>
        <w:rPr>
          <w:rFonts w:ascii="Arial" w:eastAsia="Arial" w:hAnsi="Arial" w:cs="Arial"/>
        </w:rPr>
      </w:pPr>
      <w:r>
        <w:rPr>
          <w:rFonts w:ascii="Arial" w:eastAsia="Arial" w:hAnsi="Arial" w:cs="Arial"/>
        </w:rPr>
        <w:t xml:space="preserve">Empowerment </w:t>
      </w:r>
    </w:p>
    <w:p w14:paraId="34AC32D5" w14:textId="77777777" w:rsidR="004936E9" w:rsidRDefault="0096356F">
      <w:pPr>
        <w:rPr>
          <w:rFonts w:ascii="Arial" w:eastAsia="Arial" w:hAnsi="Arial" w:cs="Arial"/>
        </w:rPr>
      </w:pPr>
      <w:r>
        <w:rPr>
          <w:rFonts w:ascii="Arial" w:eastAsia="Arial" w:hAnsi="Arial" w:cs="Arial"/>
        </w:rPr>
        <w:t xml:space="preserve">Democracy </w:t>
      </w:r>
    </w:p>
    <w:p w14:paraId="4D26EE8B" w14:textId="77777777" w:rsidR="004936E9" w:rsidRDefault="0096356F">
      <w:pPr>
        <w:rPr>
          <w:rFonts w:ascii="Arial" w:eastAsia="Arial" w:hAnsi="Arial" w:cs="Arial"/>
        </w:rPr>
      </w:pPr>
      <w:r>
        <w:rPr>
          <w:rFonts w:ascii="Arial" w:eastAsia="Arial" w:hAnsi="Arial" w:cs="Arial"/>
        </w:rPr>
        <w:t>Solidarity</w:t>
      </w:r>
    </w:p>
    <w:p w14:paraId="699A2A2D" w14:textId="77777777" w:rsidR="004936E9" w:rsidRDefault="004936E9">
      <w:pPr>
        <w:rPr>
          <w:rFonts w:ascii="Arial" w:eastAsia="Arial" w:hAnsi="Arial" w:cs="Arial"/>
          <w:b/>
        </w:rPr>
      </w:pPr>
    </w:p>
    <w:p w14:paraId="5A50FED3" w14:textId="77777777" w:rsidR="004936E9" w:rsidRDefault="0096356F">
      <w:pPr>
        <w:rPr>
          <w:rFonts w:ascii="Arial" w:eastAsia="Arial" w:hAnsi="Arial" w:cs="Arial"/>
          <w:b/>
        </w:rPr>
      </w:pPr>
      <w:r>
        <w:rPr>
          <w:rFonts w:ascii="Arial" w:eastAsia="Arial" w:hAnsi="Arial" w:cs="Arial"/>
          <w:b/>
        </w:rPr>
        <w:t xml:space="preserve">Resources needed: </w:t>
      </w:r>
    </w:p>
    <w:p w14:paraId="704CD5DE" w14:textId="77777777" w:rsidR="004936E9" w:rsidRDefault="0096356F">
      <w:pPr>
        <w:rPr>
          <w:rFonts w:ascii="Arial" w:eastAsia="Arial" w:hAnsi="Arial" w:cs="Arial"/>
        </w:rPr>
      </w:pPr>
      <w:r>
        <w:rPr>
          <w:rFonts w:ascii="Arial" w:eastAsia="Arial" w:hAnsi="Arial" w:cs="Arial"/>
        </w:rPr>
        <w:t>PowerPoint</w:t>
      </w:r>
    </w:p>
    <w:p w14:paraId="4EB59118" w14:textId="77777777" w:rsidR="004936E9" w:rsidRDefault="0096356F">
      <w:pPr>
        <w:rPr>
          <w:rFonts w:ascii="Arial" w:eastAsia="Arial" w:hAnsi="Arial" w:cs="Arial"/>
        </w:rPr>
      </w:pPr>
      <w:r>
        <w:rPr>
          <w:rFonts w:ascii="Arial" w:eastAsia="Arial" w:hAnsi="Arial" w:cs="Arial"/>
        </w:rPr>
        <w:t>Resource Sheet 8/9 OTPOR information text for each group.</w:t>
      </w:r>
    </w:p>
    <w:p w14:paraId="268C31D8" w14:textId="77777777" w:rsidR="004936E9" w:rsidRDefault="0096356F">
      <w:pPr>
        <w:rPr>
          <w:rFonts w:ascii="Arial" w:eastAsia="Arial" w:hAnsi="Arial" w:cs="Arial"/>
        </w:rPr>
      </w:pPr>
      <w:r>
        <w:rPr>
          <w:rFonts w:ascii="Arial" w:eastAsia="Arial" w:hAnsi="Arial" w:cs="Arial"/>
        </w:rPr>
        <w:lastRenderedPageBreak/>
        <w:t>Resource Sheet 10 OTPOR pictures several copies of each picture.</w:t>
      </w:r>
    </w:p>
    <w:p w14:paraId="6B60E310" w14:textId="77777777" w:rsidR="004936E9" w:rsidRDefault="0096356F">
      <w:pPr>
        <w:rPr>
          <w:rFonts w:ascii="Arial" w:eastAsia="Arial" w:hAnsi="Arial" w:cs="Arial"/>
        </w:rPr>
      </w:pPr>
      <w:r>
        <w:rPr>
          <w:rFonts w:ascii="Arial" w:eastAsia="Arial" w:hAnsi="Arial" w:cs="Arial"/>
        </w:rPr>
        <w:t>Resource Sheet 11 OTPOR background information for teachers.</w:t>
      </w:r>
    </w:p>
    <w:p w14:paraId="7EF3D478" w14:textId="77777777" w:rsidR="004936E9" w:rsidRDefault="0096356F">
      <w:pPr>
        <w:rPr>
          <w:rFonts w:ascii="Arial" w:eastAsia="Arial" w:hAnsi="Arial" w:cs="Arial"/>
        </w:rPr>
      </w:pPr>
      <w:r>
        <w:rPr>
          <w:rFonts w:ascii="Arial" w:eastAsia="Arial" w:hAnsi="Arial" w:cs="Arial"/>
        </w:rPr>
        <w:t>Resource Sheet 12 OTPOR background information for learners.</w:t>
      </w:r>
    </w:p>
    <w:p w14:paraId="6B2B02F1" w14:textId="77777777" w:rsidR="004936E9" w:rsidRDefault="0096356F">
      <w:pPr>
        <w:rPr>
          <w:rFonts w:ascii="Arial" w:eastAsia="Arial" w:hAnsi="Arial" w:cs="Arial"/>
        </w:rPr>
      </w:pPr>
      <w:r>
        <w:rPr>
          <w:rFonts w:ascii="Arial" w:eastAsia="Arial" w:hAnsi="Arial" w:cs="Arial"/>
        </w:rPr>
        <w:t>Resource Sheet 13 OTPOR background information for learners (basic).</w:t>
      </w:r>
    </w:p>
    <w:p w14:paraId="6C1CC16C" w14:textId="77777777" w:rsidR="004936E9" w:rsidRDefault="0096356F">
      <w:pPr>
        <w:rPr>
          <w:rFonts w:ascii="Arial" w:eastAsia="Arial" w:hAnsi="Arial" w:cs="Arial"/>
        </w:rPr>
      </w:pPr>
      <w:r>
        <w:rPr>
          <w:rFonts w:ascii="Arial" w:eastAsia="Arial" w:hAnsi="Arial" w:cs="Arial"/>
        </w:rPr>
        <w:t xml:space="preserve">Resource Sheet 14 OTPOR reporters and </w:t>
      </w:r>
      <w:proofErr w:type="gramStart"/>
      <w:r>
        <w:rPr>
          <w:rFonts w:ascii="Arial" w:eastAsia="Arial" w:hAnsi="Arial" w:cs="Arial"/>
        </w:rPr>
        <w:t>detectives</w:t>
      </w:r>
      <w:proofErr w:type="gramEnd"/>
      <w:r>
        <w:rPr>
          <w:rFonts w:ascii="Arial" w:eastAsia="Arial" w:hAnsi="Arial" w:cs="Arial"/>
        </w:rPr>
        <w:t xml:space="preserve"> role cards.</w:t>
      </w:r>
    </w:p>
    <w:p w14:paraId="26353F67" w14:textId="77777777" w:rsidR="004936E9" w:rsidRDefault="0096356F">
      <w:pPr>
        <w:rPr>
          <w:rFonts w:ascii="Arial" w:eastAsia="Arial" w:hAnsi="Arial" w:cs="Arial"/>
        </w:rPr>
      </w:pPr>
      <w:r>
        <w:rPr>
          <w:rFonts w:ascii="Arial" w:eastAsia="Arial" w:hAnsi="Arial" w:cs="Arial"/>
        </w:rPr>
        <w:t>Resource Sheet 15 OTPOR detectives recording sheet.</w:t>
      </w:r>
    </w:p>
    <w:p w14:paraId="63CE0CEF" w14:textId="77777777" w:rsidR="004936E9" w:rsidRDefault="0096356F">
      <w:pPr>
        <w:rPr>
          <w:rFonts w:ascii="Arial" w:eastAsia="Arial" w:hAnsi="Arial" w:cs="Arial"/>
        </w:rPr>
      </w:pPr>
      <w:r>
        <w:rPr>
          <w:rFonts w:ascii="Arial" w:eastAsia="Arial" w:hAnsi="Arial" w:cs="Arial"/>
        </w:rPr>
        <w:t>Resource Sheet 16 Pillars of Support hand out.</w:t>
      </w:r>
    </w:p>
    <w:p w14:paraId="72D327B4" w14:textId="77777777" w:rsidR="004936E9" w:rsidRDefault="0096356F">
      <w:pPr>
        <w:rPr>
          <w:rFonts w:ascii="Arial" w:eastAsia="Arial" w:hAnsi="Arial" w:cs="Arial"/>
        </w:rPr>
      </w:pPr>
      <w:r>
        <w:rPr>
          <w:rFonts w:ascii="Arial" w:eastAsia="Arial" w:hAnsi="Arial" w:cs="Arial"/>
        </w:rPr>
        <w:t>Resource Sheet 17 P4C Steps.</w:t>
      </w:r>
    </w:p>
    <w:p w14:paraId="29A72066" w14:textId="77777777" w:rsidR="004936E9" w:rsidRDefault="0096356F">
      <w:pPr>
        <w:rPr>
          <w:rFonts w:ascii="Arial" w:eastAsia="Arial" w:hAnsi="Arial" w:cs="Arial"/>
        </w:rPr>
      </w:pPr>
      <w:r>
        <w:rPr>
          <w:rFonts w:ascii="Arial" w:eastAsia="Arial" w:hAnsi="Arial" w:cs="Arial"/>
        </w:rPr>
        <w:t>Additional images of OTPOR (Internet image search).</w:t>
      </w:r>
    </w:p>
    <w:p w14:paraId="0B92B436" w14:textId="77777777" w:rsidR="004936E9" w:rsidRDefault="0096356F">
      <w:pPr>
        <w:rPr>
          <w:rFonts w:ascii="Arial" w:eastAsia="Arial" w:hAnsi="Arial" w:cs="Arial"/>
        </w:rPr>
      </w:pPr>
      <w:r>
        <w:rPr>
          <w:rFonts w:ascii="Arial" w:eastAsia="Arial" w:hAnsi="Arial" w:cs="Arial"/>
        </w:rPr>
        <w:t xml:space="preserve">OTPOR YouTube film: </w:t>
      </w:r>
    </w:p>
    <w:p w14:paraId="16183637" w14:textId="77777777" w:rsidR="004936E9" w:rsidRDefault="009E6139">
      <w:pPr>
        <w:rPr>
          <w:rFonts w:ascii="Arial" w:eastAsia="Arial" w:hAnsi="Arial" w:cs="Arial"/>
          <w:color w:val="0563C1"/>
          <w:u w:val="single"/>
        </w:rPr>
      </w:pPr>
      <w:hyperlink r:id="rId8">
        <w:r w:rsidR="0096356F">
          <w:rPr>
            <w:rFonts w:ascii="Arial" w:eastAsia="Arial" w:hAnsi="Arial" w:cs="Arial"/>
            <w:color w:val="0563C1"/>
            <w:u w:val="single"/>
          </w:rPr>
          <w:t>https://www.youtube.com/watch?v=kv9R6kn2Pcc</w:t>
        </w:r>
      </w:hyperlink>
    </w:p>
    <w:p w14:paraId="39E4911B" w14:textId="77777777" w:rsidR="004936E9" w:rsidRDefault="0096356F">
      <w:pPr>
        <w:rPr>
          <w:rFonts w:ascii="Arial" w:eastAsia="Arial" w:hAnsi="Arial" w:cs="Arial"/>
        </w:rPr>
      </w:pPr>
      <w:r>
        <w:rPr>
          <w:rFonts w:ascii="Arial" w:eastAsia="Arial" w:hAnsi="Arial" w:cs="Arial"/>
        </w:rPr>
        <w:t>Vocabulary wall.</w:t>
      </w:r>
    </w:p>
    <w:p w14:paraId="0C980257" w14:textId="77777777" w:rsidR="004936E9" w:rsidRDefault="004936E9">
      <w:pPr>
        <w:rPr>
          <w:rFonts w:ascii="Arial" w:eastAsia="Arial" w:hAnsi="Arial" w:cs="Arial"/>
          <w:b/>
        </w:rPr>
      </w:pPr>
    </w:p>
    <w:p w14:paraId="3E9E7043" w14:textId="77777777" w:rsidR="004936E9" w:rsidRDefault="004936E9">
      <w:pPr>
        <w:rPr>
          <w:rFonts w:ascii="Arial" w:eastAsia="Arial" w:hAnsi="Arial" w:cs="Arial"/>
          <w:b/>
        </w:rPr>
      </w:pPr>
    </w:p>
    <w:p w14:paraId="5F459E11" w14:textId="77777777" w:rsidR="004936E9" w:rsidRDefault="0096356F">
      <w:pPr>
        <w:rPr>
          <w:rFonts w:ascii="Arial" w:eastAsia="Arial" w:hAnsi="Arial" w:cs="Arial"/>
          <w:b/>
        </w:rPr>
      </w:pPr>
      <w:r>
        <w:rPr>
          <w:rFonts w:ascii="Arial" w:eastAsia="Arial" w:hAnsi="Arial" w:cs="Arial"/>
          <w:b/>
        </w:rPr>
        <w:t>a. Starter activity</w:t>
      </w:r>
    </w:p>
    <w:p w14:paraId="0CCDE951" w14:textId="77777777" w:rsidR="004936E9" w:rsidRDefault="004936E9">
      <w:pPr>
        <w:rPr>
          <w:rFonts w:ascii="Arial" w:eastAsia="Arial" w:hAnsi="Arial" w:cs="Arial"/>
          <w:i/>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134"/>
      </w:tblGrid>
      <w:tr w:rsidR="004936E9" w14:paraId="3E6FD6F6" w14:textId="77777777">
        <w:trPr>
          <w:trHeight w:val="332"/>
        </w:trPr>
        <w:tc>
          <w:tcPr>
            <w:tcW w:w="8330" w:type="dxa"/>
          </w:tcPr>
          <w:p w14:paraId="527C748F" w14:textId="77777777" w:rsidR="004936E9" w:rsidRDefault="0096356F">
            <w:pPr>
              <w:rPr>
                <w:rFonts w:ascii="Arial" w:eastAsia="Arial" w:hAnsi="Arial" w:cs="Arial"/>
                <w:b/>
              </w:rPr>
            </w:pPr>
            <w:r>
              <w:rPr>
                <w:rFonts w:ascii="Arial" w:eastAsia="Arial" w:hAnsi="Arial" w:cs="Arial"/>
                <w:b/>
              </w:rPr>
              <w:t>Activity</w:t>
            </w:r>
          </w:p>
        </w:tc>
        <w:tc>
          <w:tcPr>
            <w:tcW w:w="1134" w:type="dxa"/>
          </w:tcPr>
          <w:p w14:paraId="0B906B44" w14:textId="77777777" w:rsidR="004936E9" w:rsidRDefault="0096356F">
            <w:pPr>
              <w:rPr>
                <w:rFonts w:ascii="Arial" w:eastAsia="Arial" w:hAnsi="Arial" w:cs="Arial"/>
                <w:b/>
              </w:rPr>
            </w:pPr>
            <w:r>
              <w:rPr>
                <w:rFonts w:ascii="Arial" w:eastAsia="Arial" w:hAnsi="Arial" w:cs="Arial"/>
                <w:b/>
              </w:rPr>
              <w:t>Time</w:t>
            </w:r>
          </w:p>
        </w:tc>
      </w:tr>
      <w:tr w:rsidR="004936E9" w14:paraId="4102CC53" w14:textId="77777777">
        <w:tc>
          <w:tcPr>
            <w:tcW w:w="8330" w:type="dxa"/>
          </w:tcPr>
          <w:p w14:paraId="63966B3D" w14:textId="77777777" w:rsidR="004936E9" w:rsidRDefault="0096356F">
            <w:pPr>
              <w:rPr>
                <w:rFonts w:ascii="Arial" w:eastAsia="Arial" w:hAnsi="Arial" w:cs="Arial"/>
                <w:b/>
              </w:rPr>
            </w:pPr>
            <w:r>
              <w:rPr>
                <w:rFonts w:ascii="Arial" w:eastAsia="Arial" w:hAnsi="Arial" w:cs="Arial"/>
                <w:b/>
              </w:rPr>
              <w:t>Mysteries task</w:t>
            </w:r>
          </w:p>
          <w:p w14:paraId="1C9CF521" w14:textId="77777777" w:rsidR="004936E9" w:rsidRDefault="004936E9">
            <w:pPr>
              <w:rPr>
                <w:rFonts w:ascii="Arial" w:eastAsia="Arial" w:hAnsi="Arial" w:cs="Arial"/>
                <w:b/>
              </w:rPr>
            </w:pPr>
          </w:p>
          <w:p w14:paraId="4C74B107" w14:textId="77777777" w:rsidR="004936E9" w:rsidRDefault="0096356F">
            <w:pPr>
              <w:rPr>
                <w:rFonts w:ascii="Arial" w:eastAsia="Arial" w:hAnsi="Arial" w:cs="Arial"/>
                <w:b/>
              </w:rPr>
            </w:pPr>
            <w:r>
              <w:rPr>
                <w:rFonts w:ascii="Arial" w:eastAsia="Arial" w:hAnsi="Arial" w:cs="Arial"/>
                <w:b/>
              </w:rPr>
              <w:t>Display question “What happened?” on the board/PowerPoint.</w:t>
            </w:r>
          </w:p>
          <w:p w14:paraId="33B842AB" w14:textId="77777777" w:rsidR="004936E9" w:rsidRDefault="0096356F">
            <w:pPr>
              <w:rPr>
                <w:rFonts w:ascii="Arial" w:eastAsia="Arial" w:hAnsi="Arial" w:cs="Arial"/>
                <w:i/>
                <w:sz w:val="20"/>
                <w:szCs w:val="20"/>
              </w:rPr>
            </w:pPr>
            <w:r>
              <w:rPr>
                <w:rFonts w:ascii="Arial" w:eastAsia="Arial" w:hAnsi="Arial" w:cs="Arial"/>
              </w:rPr>
              <w:t xml:space="preserve">1. Divide class into 6 groups around tables. Give each table its different information (RS8/9 &amp; RS10, text and pictures) about OTPOR. </w:t>
            </w:r>
            <w:r>
              <w:rPr>
                <w:rFonts w:ascii="Arial" w:eastAsia="Arial" w:hAnsi="Arial" w:cs="Arial"/>
                <w:i/>
              </w:rPr>
              <w:t>(Could put pictures out first so that these are looked at closely).</w:t>
            </w:r>
          </w:p>
          <w:p w14:paraId="3EE26DE4" w14:textId="77777777" w:rsidR="004936E9" w:rsidRDefault="004936E9">
            <w:pPr>
              <w:rPr>
                <w:rFonts w:ascii="Arial" w:eastAsia="Arial" w:hAnsi="Arial" w:cs="Arial"/>
              </w:rPr>
            </w:pPr>
          </w:p>
          <w:p w14:paraId="0F9EA085" w14:textId="77777777" w:rsidR="004936E9" w:rsidRDefault="0096356F">
            <w:pPr>
              <w:rPr>
                <w:rFonts w:ascii="Arial" w:eastAsia="Arial" w:hAnsi="Arial" w:cs="Arial"/>
                <w:i/>
              </w:rPr>
            </w:pPr>
            <w:r>
              <w:rPr>
                <w:rFonts w:ascii="Arial" w:eastAsia="Arial" w:hAnsi="Arial" w:cs="Arial"/>
              </w:rPr>
              <w:t xml:space="preserve">Looking at their information, each group thinks about what might have happened. </w:t>
            </w:r>
            <w:r>
              <w:rPr>
                <w:rFonts w:ascii="Arial" w:eastAsia="Arial" w:hAnsi="Arial" w:cs="Arial"/>
                <w:i/>
              </w:rPr>
              <w:t>(This could be carried out as a reciprocal reading task).</w:t>
            </w:r>
          </w:p>
          <w:p w14:paraId="5380B5E1" w14:textId="77777777" w:rsidR="004936E9" w:rsidRDefault="004936E9">
            <w:pPr>
              <w:pBdr>
                <w:top w:val="nil"/>
                <w:left w:val="nil"/>
                <w:bottom w:val="nil"/>
                <w:right w:val="nil"/>
                <w:between w:val="nil"/>
              </w:pBdr>
              <w:ind w:left="720"/>
              <w:rPr>
                <w:rFonts w:ascii="Arial" w:eastAsia="Arial" w:hAnsi="Arial" w:cs="Arial"/>
                <w:color w:val="000000"/>
              </w:rPr>
            </w:pPr>
          </w:p>
          <w:p w14:paraId="0BCE4EFC" w14:textId="77777777" w:rsidR="004936E9" w:rsidRDefault="0096356F">
            <w:pPr>
              <w:rPr>
                <w:rFonts w:ascii="Arial" w:eastAsia="Arial" w:hAnsi="Arial" w:cs="Arial"/>
              </w:rPr>
            </w:pPr>
            <w:r>
              <w:rPr>
                <w:rFonts w:ascii="Arial" w:eastAsia="Arial" w:hAnsi="Arial" w:cs="Arial"/>
              </w:rPr>
              <w:t>Learners could start putting the information into a possible order.</w:t>
            </w:r>
          </w:p>
        </w:tc>
        <w:tc>
          <w:tcPr>
            <w:tcW w:w="1134" w:type="dxa"/>
          </w:tcPr>
          <w:p w14:paraId="04B8CFA6" w14:textId="77777777" w:rsidR="004936E9" w:rsidRDefault="0096356F">
            <w:pPr>
              <w:rPr>
                <w:rFonts w:ascii="Arial" w:eastAsia="Arial" w:hAnsi="Arial" w:cs="Arial"/>
              </w:rPr>
            </w:pPr>
            <w:r>
              <w:rPr>
                <w:rFonts w:ascii="Arial" w:eastAsia="Arial" w:hAnsi="Arial" w:cs="Arial"/>
              </w:rPr>
              <w:t>5 mins.</w:t>
            </w:r>
          </w:p>
        </w:tc>
      </w:tr>
      <w:tr w:rsidR="004936E9" w14:paraId="3F214F47" w14:textId="77777777">
        <w:trPr>
          <w:trHeight w:val="2870"/>
        </w:trPr>
        <w:tc>
          <w:tcPr>
            <w:tcW w:w="8330" w:type="dxa"/>
          </w:tcPr>
          <w:p w14:paraId="23656EC3" w14:textId="77777777" w:rsidR="004936E9" w:rsidRDefault="0096356F">
            <w:pPr>
              <w:rPr>
                <w:rFonts w:ascii="Arial" w:eastAsia="Arial" w:hAnsi="Arial" w:cs="Arial"/>
              </w:rPr>
            </w:pPr>
            <w:r>
              <w:rPr>
                <w:rFonts w:ascii="Arial" w:eastAsia="Arial" w:hAnsi="Arial" w:cs="Arial"/>
              </w:rPr>
              <w:t xml:space="preserve">2. Two people per group are elected to be “the reporters”. They will stay at their table. </w:t>
            </w:r>
          </w:p>
          <w:p w14:paraId="0556E3D1" w14:textId="77777777" w:rsidR="004936E9" w:rsidRDefault="004936E9">
            <w:pPr>
              <w:rPr>
                <w:rFonts w:ascii="Arial" w:eastAsia="Arial" w:hAnsi="Arial" w:cs="Arial"/>
              </w:rPr>
            </w:pPr>
          </w:p>
          <w:p w14:paraId="716E8C82" w14:textId="77777777" w:rsidR="004936E9" w:rsidRDefault="0096356F">
            <w:pPr>
              <w:rPr>
                <w:rFonts w:ascii="Arial" w:eastAsia="Arial" w:hAnsi="Arial" w:cs="Arial"/>
              </w:rPr>
            </w:pPr>
            <w:r>
              <w:rPr>
                <w:rFonts w:ascii="Arial" w:eastAsia="Arial" w:hAnsi="Arial" w:cs="Arial"/>
              </w:rPr>
              <w:t>The rest of the group are “the detectives” who will go around the classroom collecting information.</w:t>
            </w:r>
          </w:p>
          <w:p w14:paraId="39115149" w14:textId="77777777" w:rsidR="004936E9" w:rsidRDefault="004936E9">
            <w:pPr>
              <w:rPr>
                <w:rFonts w:ascii="Arial" w:eastAsia="Arial" w:hAnsi="Arial" w:cs="Arial"/>
              </w:rPr>
            </w:pPr>
          </w:p>
          <w:p w14:paraId="6868334F" w14:textId="77777777" w:rsidR="004936E9" w:rsidRDefault="0096356F">
            <w:pPr>
              <w:rPr>
                <w:rFonts w:ascii="Arial" w:eastAsia="Arial" w:hAnsi="Arial" w:cs="Arial"/>
                <w:b/>
                <w:u w:val="single"/>
              </w:rPr>
            </w:pPr>
            <w:r>
              <w:rPr>
                <w:rFonts w:ascii="Arial" w:eastAsia="Arial" w:hAnsi="Arial" w:cs="Arial"/>
                <w:b/>
                <w:u w:val="single"/>
              </w:rPr>
              <w:t>Roles</w:t>
            </w:r>
          </w:p>
          <w:p w14:paraId="00855D15" w14:textId="77777777" w:rsidR="004936E9" w:rsidRDefault="0096356F">
            <w:pPr>
              <w:rPr>
                <w:rFonts w:ascii="Arial" w:eastAsia="Arial" w:hAnsi="Arial" w:cs="Arial"/>
                <w:b/>
              </w:rPr>
            </w:pPr>
            <w:r>
              <w:rPr>
                <w:rFonts w:ascii="Arial" w:eastAsia="Arial" w:hAnsi="Arial" w:cs="Arial"/>
                <w:b/>
              </w:rPr>
              <w:t xml:space="preserve">Reporter: </w:t>
            </w:r>
            <w:r>
              <w:rPr>
                <w:rFonts w:ascii="Arial" w:eastAsia="Arial" w:hAnsi="Arial" w:cs="Arial"/>
              </w:rPr>
              <w:t xml:space="preserve">To inform all detectives coming to their table of the information they have gathered - answering any questions they can. The reporters must be honest and only give out information that they have discovered initially. </w:t>
            </w:r>
          </w:p>
          <w:p w14:paraId="17509A04" w14:textId="77777777" w:rsidR="004936E9" w:rsidRDefault="0096356F">
            <w:pPr>
              <w:rPr>
                <w:rFonts w:ascii="Arial" w:eastAsia="Arial" w:hAnsi="Arial" w:cs="Arial"/>
                <w:b/>
              </w:rPr>
            </w:pPr>
            <w:r>
              <w:rPr>
                <w:rFonts w:ascii="Arial" w:eastAsia="Arial" w:hAnsi="Arial" w:cs="Arial"/>
                <w:i/>
              </w:rPr>
              <w:t>Note:  This is a collaborative activity and therefore the students should be encouraged to give out information to their detectives.</w:t>
            </w:r>
          </w:p>
          <w:p w14:paraId="0A314574" w14:textId="77777777" w:rsidR="004936E9" w:rsidRDefault="004936E9">
            <w:pPr>
              <w:rPr>
                <w:rFonts w:ascii="Arial" w:eastAsia="Arial" w:hAnsi="Arial" w:cs="Arial"/>
                <w:b/>
              </w:rPr>
            </w:pPr>
          </w:p>
          <w:p w14:paraId="1F422263" w14:textId="77777777" w:rsidR="004936E9" w:rsidRDefault="0096356F">
            <w:pPr>
              <w:rPr>
                <w:rFonts w:ascii="Arial" w:eastAsia="Arial" w:hAnsi="Arial" w:cs="Arial"/>
              </w:rPr>
            </w:pPr>
            <w:r>
              <w:rPr>
                <w:rFonts w:ascii="Arial" w:eastAsia="Arial" w:hAnsi="Arial" w:cs="Arial"/>
                <w:b/>
              </w:rPr>
              <w:t xml:space="preserve">Detective: </w:t>
            </w:r>
            <w:r>
              <w:rPr>
                <w:rFonts w:ascii="Arial" w:eastAsia="Arial" w:hAnsi="Arial" w:cs="Arial"/>
              </w:rPr>
              <w:t>The group decides what questions they want to ask i.e. by looking at what information is missing from their table. They divide the questions up amongst their detectives who record them on their Detective’s recording sheet (RS13).</w:t>
            </w:r>
          </w:p>
          <w:p w14:paraId="472DE461" w14:textId="77777777" w:rsidR="004936E9" w:rsidRDefault="0096356F">
            <w:pPr>
              <w:rPr>
                <w:rFonts w:ascii="Arial" w:eastAsia="Arial" w:hAnsi="Arial" w:cs="Arial"/>
              </w:rPr>
            </w:pPr>
            <w:r>
              <w:rPr>
                <w:rFonts w:ascii="Arial" w:eastAsia="Arial" w:hAnsi="Arial" w:cs="Arial"/>
              </w:rPr>
              <w:t>They are given 5 minutes to go around the class and look and ask for information they need.</w:t>
            </w:r>
          </w:p>
          <w:p w14:paraId="469F261B" w14:textId="77777777" w:rsidR="004936E9" w:rsidRDefault="0096356F">
            <w:pPr>
              <w:rPr>
                <w:rFonts w:ascii="Arial" w:eastAsia="Arial" w:hAnsi="Arial" w:cs="Arial"/>
                <w:i/>
              </w:rPr>
            </w:pPr>
            <w:r>
              <w:rPr>
                <w:rFonts w:ascii="Arial" w:eastAsia="Arial" w:hAnsi="Arial" w:cs="Arial"/>
                <w:i/>
              </w:rPr>
              <w:t>Note: Offer one or two questions per group to help them get started with question making if they need support.</w:t>
            </w:r>
          </w:p>
        </w:tc>
        <w:tc>
          <w:tcPr>
            <w:tcW w:w="1134" w:type="dxa"/>
          </w:tcPr>
          <w:p w14:paraId="6285B944" w14:textId="77777777" w:rsidR="004936E9" w:rsidRDefault="0096356F">
            <w:pPr>
              <w:rPr>
                <w:rFonts w:ascii="Arial" w:eastAsia="Arial" w:hAnsi="Arial" w:cs="Arial"/>
              </w:rPr>
            </w:pPr>
            <w:r>
              <w:rPr>
                <w:rFonts w:ascii="Arial" w:eastAsia="Arial" w:hAnsi="Arial" w:cs="Arial"/>
              </w:rPr>
              <w:t>5 mins.</w:t>
            </w:r>
          </w:p>
        </w:tc>
      </w:tr>
      <w:tr w:rsidR="004936E9" w14:paraId="077128EF" w14:textId="77777777">
        <w:trPr>
          <w:trHeight w:val="1065"/>
        </w:trPr>
        <w:tc>
          <w:tcPr>
            <w:tcW w:w="8330" w:type="dxa"/>
          </w:tcPr>
          <w:p w14:paraId="7BEB2E02" w14:textId="77777777" w:rsidR="004936E9" w:rsidRDefault="0096356F">
            <w:pPr>
              <w:rPr>
                <w:rFonts w:ascii="Arial" w:eastAsia="Arial" w:hAnsi="Arial" w:cs="Arial"/>
              </w:rPr>
            </w:pPr>
            <w:r>
              <w:rPr>
                <w:rFonts w:ascii="Arial" w:eastAsia="Arial" w:hAnsi="Arial" w:cs="Arial"/>
              </w:rPr>
              <w:lastRenderedPageBreak/>
              <w:t>3. Come back into the groups.</w:t>
            </w:r>
          </w:p>
          <w:p w14:paraId="0850ED0E" w14:textId="77777777" w:rsidR="004936E9" w:rsidRDefault="004936E9">
            <w:pPr>
              <w:rPr>
                <w:rFonts w:ascii="Arial" w:eastAsia="Arial" w:hAnsi="Arial" w:cs="Arial"/>
              </w:rPr>
            </w:pPr>
          </w:p>
          <w:p w14:paraId="23A2DBF9" w14:textId="1BC69566" w:rsidR="004936E9" w:rsidRDefault="0096356F">
            <w:pPr>
              <w:rPr>
                <w:rFonts w:ascii="Arial" w:eastAsia="Arial" w:hAnsi="Arial" w:cs="Arial"/>
              </w:rPr>
            </w:pPr>
            <w:r>
              <w:rPr>
                <w:rFonts w:ascii="Arial" w:eastAsia="Arial" w:hAnsi="Arial" w:cs="Arial"/>
              </w:rPr>
              <w:t xml:space="preserve">Detectives </w:t>
            </w:r>
            <w:r w:rsidR="00202F81">
              <w:rPr>
                <w:rFonts w:ascii="Arial" w:eastAsia="Arial" w:hAnsi="Arial" w:cs="Arial"/>
              </w:rPr>
              <w:t>feedback</w:t>
            </w:r>
            <w:r>
              <w:rPr>
                <w:rFonts w:ascii="Arial" w:eastAsia="Arial" w:hAnsi="Arial" w:cs="Arial"/>
              </w:rPr>
              <w:t xml:space="preserve"> information they have collected to solve the mystery.</w:t>
            </w:r>
          </w:p>
        </w:tc>
        <w:tc>
          <w:tcPr>
            <w:tcW w:w="1134" w:type="dxa"/>
          </w:tcPr>
          <w:p w14:paraId="39DDA78A" w14:textId="77777777" w:rsidR="004936E9" w:rsidRDefault="0096356F">
            <w:pPr>
              <w:rPr>
                <w:rFonts w:ascii="Arial" w:eastAsia="Arial" w:hAnsi="Arial" w:cs="Arial"/>
              </w:rPr>
            </w:pPr>
            <w:r>
              <w:rPr>
                <w:rFonts w:ascii="Arial" w:eastAsia="Arial" w:hAnsi="Arial" w:cs="Arial"/>
              </w:rPr>
              <w:t>5 mins.</w:t>
            </w:r>
          </w:p>
        </w:tc>
      </w:tr>
      <w:tr w:rsidR="004936E9" w14:paraId="35732ED9" w14:textId="77777777">
        <w:trPr>
          <w:trHeight w:val="558"/>
        </w:trPr>
        <w:tc>
          <w:tcPr>
            <w:tcW w:w="8330" w:type="dxa"/>
          </w:tcPr>
          <w:p w14:paraId="1B3C1D76" w14:textId="77777777" w:rsidR="004936E9" w:rsidRDefault="0096356F">
            <w:pPr>
              <w:rPr>
                <w:rFonts w:ascii="Arial" w:eastAsia="Arial" w:hAnsi="Arial" w:cs="Arial"/>
              </w:rPr>
            </w:pPr>
            <w:r>
              <w:rPr>
                <w:rFonts w:ascii="Arial" w:eastAsia="Arial" w:hAnsi="Arial" w:cs="Arial"/>
              </w:rPr>
              <w:t xml:space="preserve">4. Learners given summary of the case study. </w:t>
            </w:r>
          </w:p>
          <w:p w14:paraId="6C42FA07" w14:textId="77777777" w:rsidR="004936E9" w:rsidRDefault="004936E9">
            <w:pPr>
              <w:rPr>
                <w:rFonts w:ascii="Arial" w:eastAsia="Arial" w:hAnsi="Arial" w:cs="Arial"/>
              </w:rPr>
            </w:pPr>
          </w:p>
          <w:p w14:paraId="607EC74B" w14:textId="77777777" w:rsidR="004936E9" w:rsidRDefault="0096356F">
            <w:pPr>
              <w:rPr>
                <w:rFonts w:ascii="Arial" w:eastAsia="Arial" w:hAnsi="Arial" w:cs="Arial"/>
              </w:rPr>
            </w:pPr>
            <w:r>
              <w:rPr>
                <w:rFonts w:ascii="Arial" w:eastAsia="Arial" w:hAnsi="Arial" w:cs="Arial"/>
              </w:rPr>
              <w:t xml:space="preserve">Encourage learners to ask questions and answer each </w:t>
            </w:r>
            <w:proofErr w:type="gramStart"/>
            <w:r>
              <w:rPr>
                <w:rFonts w:ascii="Arial" w:eastAsia="Arial" w:hAnsi="Arial" w:cs="Arial"/>
              </w:rPr>
              <w:t>other’s</w:t>
            </w:r>
            <w:proofErr w:type="gramEnd"/>
            <w:r>
              <w:rPr>
                <w:rFonts w:ascii="Arial" w:eastAsia="Arial" w:hAnsi="Arial" w:cs="Arial"/>
              </w:rPr>
              <w:t xml:space="preserve"> on their tables.</w:t>
            </w:r>
          </w:p>
          <w:p w14:paraId="7AB05FAF" w14:textId="77777777" w:rsidR="004936E9" w:rsidRDefault="004936E9">
            <w:pPr>
              <w:pBdr>
                <w:top w:val="nil"/>
                <w:left w:val="nil"/>
                <w:bottom w:val="nil"/>
                <w:right w:val="nil"/>
                <w:between w:val="nil"/>
              </w:pBdr>
              <w:ind w:left="720"/>
              <w:rPr>
                <w:rFonts w:ascii="Arial" w:eastAsia="Arial" w:hAnsi="Arial" w:cs="Arial"/>
                <w:color w:val="000000"/>
              </w:rPr>
            </w:pPr>
          </w:p>
          <w:p w14:paraId="5B53BBCD" w14:textId="77777777" w:rsidR="004936E9" w:rsidRDefault="0096356F">
            <w:pPr>
              <w:rPr>
                <w:rFonts w:ascii="Arial" w:eastAsia="Arial" w:hAnsi="Arial" w:cs="Arial"/>
              </w:rPr>
            </w:pPr>
            <w:r>
              <w:rPr>
                <w:rFonts w:ascii="Arial" w:eastAsia="Arial" w:hAnsi="Arial" w:cs="Arial"/>
              </w:rPr>
              <w:t xml:space="preserve">Come back as a class to share information and fill in gaps verbally to create a clearer timeline. </w:t>
            </w:r>
          </w:p>
          <w:p w14:paraId="365891CC" w14:textId="77777777" w:rsidR="004936E9" w:rsidRDefault="004936E9">
            <w:pPr>
              <w:rPr>
                <w:rFonts w:ascii="Arial" w:eastAsia="Arial" w:hAnsi="Arial" w:cs="Arial"/>
              </w:rPr>
            </w:pPr>
          </w:p>
          <w:p w14:paraId="7EDE0F47" w14:textId="77777777" w:rsidR="004936E9" w:rsidRDefault="0096356F">
            <w:pPr>
              <w:rPr>
                <w:rFonts w:ascii="Arial" w:eastAsia="Arial" w:hAnsi="Arial" w:cs="Arial"/>
              </w:rPr>
            </w:pPr>
            <w:r>
              <w:rPr>
                <w:rFonts w:ascii="Arial" w:eastAsia="Arial" w:hAnsi="Arial" w:cs="Arial"/>
              </w:rPr>
              <w:t>Share slide on the PowerPoint of timeline of events.</w:t>
            </w:r>
          </w:p>
        </w:tc>
        <w:tc>
          <w:tcPr>
            <w:tcW w:w="1134" w:type="dxa"/>
          </w:tcPr>
          <w:p w14:paraId="27FD24A2" w14:textId="77777777" w:rsidR="004936E9" w:rsidRDefault="0096356F">
            <w:pPr>
              <w:rPr>
                <w:rFonts w:ascii="Arial" w:eastAsia="Arial" w:hAnsi="Arial" w:cs="Arial"/>
              </w:rPr>
            </w:pPr>
            <w:r>
              <w:rPr>
                <w:rFonts w:ascii="Arial" w:eastAsia="Arial" w:hAnsi="Arial" w:cs="Arial"/>
              </w:rPr>
              <w:t>5 mins.</w:t>
            </w:r>
          </w:p>
        </w:tc>
      </w:tr>
      <w:tr w:rsidR="004936E9" w14:paraId="1C5F6EED" w14:textId="77777777">
        <w:trPr>
          <w:trHeight w:val="1583"/>
        </w:trPr>
        <w:tc>
          <w:tcPr>
            <w:tcW w:w="8330" w:type="dxa"/>
          </w:tcPr>
          <w:p w14:paraId="1ED90610" w14:textId="77777777" w:rsidR="004936E9" w:rsidRDefault="0096356F">
            <w:pPr>
              <w:rPr>
                <w:rFonts w:ascii="Arial" w:eastAsia="Arial" w:hAnsi="Arial" w:cs="Arial"/>
              </w:rPr>
            </w:pPr>
            <w:r>
              <w:rPr>
                <w:rFonts w:ascii="Arial" w:eastAsia="Arial" w:hAnsi="Arial" w:cs="Arial"/>
              </w:rPr>
              <w:t xml:space="preserve">5. Show OTPOR YouTube film. </w:t>
            </w:r>
          </w:p>
          <w:p w14:paraId="06CA5561" w14:textId="77777777" w:rsidR="004936E9" w:rsidRDefault="009E6139">
            <w:pPr>
              <w:rPr>
                <w:rFonts w:ascii="Arial" w:eastAsia="Arial" w:hAnsi="Arial" w:cs="Arial"/>
              </w:rPr>
            </w:pPr>
            <w:hyperlink r:id="rId9">
              <w:r w:rsidR="0096356F">
                <w:rPr>
                  <w:rFonts w:ascii="Arial" w:eastAsia="Arial" w:hAnsi="Arial" w:cs="Arial"/>
                  <w:color w:val="0563C1"/>
                  <w:u w:val="single"/>
                </w:rPr>
                <w:t>https://www.youtube.com/watch?v=kv9R6kn2Pcc</w:t>
              </w:r>
            </w:hyperlink>
          </w:p>
          <w:p w14:paraId="1B3A1B3E" w14:textId="77777777" w:rsidR="004936E9" w:rsidRDefault="0096356F">
            <w:pPr>
              <w:rPr>
                <w:rFonts w:ascii="Arial" w:eastAsia="Arial" w:hAnsi="Arial" w:cs="Arial"/>
              </w:rPr>
            </w:pPr>
            <w:r>
              <w:rPr>
                <w:rFonts w:ascii="Arial" w:eastAsia="Arial" w:hAnsi="Arial" w:cs="Arial"/>
              </w:rPr>
              <w:t>0.00-4.35</w:t>
            </w:r>
          </w:p>
          <w:p w14:paraId="1F33EB6C" w14:textId="77777777" w:rsidR="004936E9" w:rsidRDefault="004936E9">
            <w:pPr>
              <w:rPr>
                <w:rFonts w:ascii="Arial" w:eastAsia="Arial" w:hAnsi="Arial" w:cs="Arial"/>
              </w:rPr>
            </w:pPr>
          </w:p>
          <w:p w14:paraId="25DB562B" w14:textId="77777777" w:rsidR="004936E9" w:rsidRDefault="0096356F">
            <w:pPr>
              <w:rPr>
                <w:rFonts w:ascii="Arial" w:eastAsia="Arial" w:hAnsi="Arial" w:cs="Arial"/>
              </w:rPr>
            </w:pPr>
            <w:r>
              <w:rPr>
                <w:rFonts w:ascii="Arial" w:eastAsia="Arial" w:hAnsi="Arial" w:cs="Arial"/>
              </w:rPr>
              <w:t>Discuss anything interesting and surprising and address misconceptions.</w:t>
            </w:r>
          </w:p>
        </w:tc>
        <w:tc>
          <w:tcPr>
            <w:tcW w:w="1134" w:type="dxa"/>
          </w:tcPr>
          <w:p w14:paraId="6A85717B" w14:textId="77777777" w:rsidR="004936E9" w:rsidRDefault="0096356F">
            <w:pPr>
              <w:rPr>
                <w:rFonts w:ascii="Arial" w:eastAsia="Arial" w:hAnsi="Arial" w:cs="Arial"/>
              </w:rPr>
            </w:pPr>
            <w:r>
              <w:rPr>
                <w:rFonts w:ascii="Arial" w:eastAsia="Arial" w:hAnsi="Arial" w:cs="Arial"/>
              </w:rPr>
              <w:t>5 mins.</w:t>
            </w:r>
          </w:p>
        </w:tc>
      </w:tr>
    </w:tbl>
    <w:p w14:paraId="142F3B83" w14:textId="77777777" w:rsidR="004936E9" w:rsidRDefault="004936E9">
      <w:pPr>
        <w:rPr>
          <w:rFonts w:ascii="Arial" w:eastAsia="Arial" w:hAnsi="Arial" w:cs="Arial"/>
        </w:rPr>
      </w:pPr>
    </w:p>
    <w:p w14:paraId="730ADA04" w14:textId="77777777" w:rsidR="004936E9" w:rsidRDefault="004936E9">
      <w:pPr>
        <w:rPr>
          <w:rFonts w:ascii="Arial" w:eastAsia="Arial" w:hAnsi="Arial" w:cs="Arial"/>
        </w:rPr>
      </w:pPr>
    </w:p>
    <w:p w14:paraId="025ACBF6" w14:textId="77777777" w:rsidR="004936E9" w:rsidRDefault="0096356F">
      <w:pPr>
        <w:rPr>
          <w:rFonts w:ascii="Arial" w:eastAsia="Arial" w:hAnsi="Arial" w:cs="Arial"/>
          <w:b/>
        </w:rPr>
      </w:pPr>
      <w:r>
        <w:rPr>
          <w:rFonts w:ascii="Arial" w:eastAsia="Arial" w:hAnsi="Arial" w:cs="Arial"/>
          <w:b/>
        </w:rPr>
        <w:t xml:space="preserve">b. Main activities </w:t>
      </w:r>
    </w:p>
    <w:p w14:paraId="704F3D42" w14:textId="77777777" w:rsidR="004936E9" w:rsidRDefault="004936E9">
      <w:pPr>
        <w:rPr>
          <w:rFonts w:ascii="Arial" w:eastAsia="Arial" w:hAnsi="Arial" w:cs="Arial"/>
        </w:rPr>
      </w:pPr>
    </w:p>
    <w:tbl>
      <w:tblPr>
        <w:tblStyle w:val="a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134"/>
      </w:tblGrid>
      <w:tr w:rsidR="004936E9" w14:paraId="3EAA30B3" w14:textId="77777777">
        <w:tc>
          <w:tcPr>
            <w:tcW w:w="8330" w:type="dxa"/>
          </w:tcPr>
          <w:p w14:paraId="2AEE0338" w14:textId="77777777" w:rsidR="004936E9" w:rsidRDefault="0096356F">
            <w:pPr>
              <w:rPr>
                <w:rFonts w:ascii="Arial" w:eastAsia="Arial" w:hAnsi="Arial" w:cs="Arial"/>
                <w:b/>
              </w:rPr>
            </w:pPr>
            <w:r>
              <w:rPr>
                <w:rFonts w:ascii="Arial" w:eastAsia="Arial" w:hAnsi="Arial" w:cs="Arial"/>
                <w:b/>
              </w:rPr>
              <w:t>Activity</w:t>
            </w:r>
          </w:p>
        </w:tc>
        <w:tc>
          <w:tcPr>
            <w:tcW w:w="1134" w:type="dxa"/>
          </w:tcPr>
          <w:p w14:paraId="07FE37AA" w14:textId="77777777" w:rsidR="004936E9" w:rsidRDefault="0096356F">
            <w:pPr>
              <w:rPr>
                <w:rFonts w:ascii="Arial" w:eastAsia="Arial" w:hAnsi="Arial" w:cs="Arial"/>
                <w:b/>
              </w:rPr>
            </w:pPr>
            <w:r>
              <w:rPr>
                <w:rFonts w:ascii="Arial" w:eastAsia="Arial" w:hAnsi="Arial" w:cs="Arial"/>
                <w:b/>
              </w:rPr>
              <w:t>Time</w:t>
            </w:r>
          </w:p>
        </w:tc>
      </w:tr>
      <w:tr w:rsidR="004936E9" w14:paraId="1CFA9CBD" w14:textId="77777777">
        <w:tc>
          <w:tcPr>
            <w:tcW w:w="8330" w:type="dxa"/>
          </w:tcPr>
          <w:p w14:paraId="221B28DB" w14:textId="77777777" w:rsidR="004936E9" w:rsidRDefault="0096356F">
            <w:pPr>
              <w:rPr>
                <w:rFonts w:ascii="Arial" w:eastAsia="Arial" w:hAnsi="Arial" w:cs="Arial"/>
                <w:b/>
              </w:rPr>
            </w:pPr>
            <w:r>
              <w:rPr>
                <w:rFonts w:ascii="Arial" w:eastAsia="Arial" w:hAnsi="Arial" w:cs="Arial"/>
                <w:b/>
              </w:rPr>
              <w:t>Pillars of support</w:t>
            </w:r>
          </w:p>
          <w:p w14:paraId="06FB2DA2" w14:textId="77777777" w:rsidR="004936E9" w:rsidRDefault="004936E9">
            <w:pPr>
              <w:rPr>
                <w:rFonts w:ascii="Arial" w:eastAsia="Arial" w:hAnsi="Arial" w:cs="Arial"/>
              </w:rPr>
            </w:pPr>
          </w:p>
          <w:p w14:paraId="6D124BAF" w14:textId="77777777" w:rsidR="004936E9" w:rsidRDefault="0096356F">
            <w:pPr>
              <w:rPr>
                <w:rFonts w:ascii="Arial" w:eastAsia="Arial" w:hAnsi="Arial" w:cs="Arial"/>
              </w:rPr>
            </w:pPr>
            <w:r>
              <w:rPr>
                <w:rFonts w:ascii="Arial" w:eastAsia="Arial" w:hAnsi="Arial" w:cs="Arial"/>
              </w:rPr>
              <w:t xml:space="preserve">Teacher to follow the PowerPoint for each step. </w:t>
            </w:r>
          </w:p>
          <w:p w14:paraId="71EE5C60" w14:textId="77777777" w:rsidR="004936E9" w:rsidRDefault="004936E9">
            <w:pPr>
              <w:rPr>
                <w:rFonts w:ascii="Arial" w:eastAsia="Arial" w:hAnsi="Arial" w:cs="Arial"/>
              </w:rPr>
            </w:pPr>
          </w:p>
          <w:p w14:paraId="605ACCFA" w14:textId="77777777" w:rsidR="004936E9" w:rsidRDefault="0096356F">
            <w:pPr>
              <w:rPr>
                <w:rFonts w:ascii="Arial" w:eastAsia="Arial" w:hAnsi="Arial" w:cs="Arial"/>
              </w:rPr>
            </w:pPr>
            <w:r>
              <w:rPr>
                <w:rFonts w:ascii="Arial" w:eastAsia="Arial" w:hAnsi="Arial" w:cs="Arial"/>
              </w:rPr>
              <w:t xml:space="preserve">1. Display slide with pictures of pillars holding up buildings. Ask the learners what are the pillars doing for this building? </w:t>
            </w:r>
          </w:p>
          <w:p w14:paraId="167687A3" w14:textId="77777777" w:rsidR="004936E9" w:rsidRDefault="004936E9">
            <w:pPr>
              <w:rPr>
                <w:rFonts w:ascii="Arial" w:eastAsia="Arial" w:hAnsi="Arial" w:cs="Arial"/>
              </w:rPr>
            </w:pPr>
          </w:p>
          <w:p w14:paraId="5C3E3282" w14:textId="77777777" w:rsidR="004936E9" w:rsidRDefault="0096356F">
            <w:pPr>
              <w:rPr>
                <w:rFonts w:ascii="Arial" w:eastAsia="Arial" w:hAnsi="Arial" w:cs="Arial"/>
              </w:rPr>
            </w:pPr>
            <w:r>
              <w:rPr>
                <w:rFonts w:ascii="Arial" w:eastAsia="Arial" w:hAnsi="Arial" w:cs="Arial"/>
              </w:rPr>
              <w:t xml:space="preserve">Explain that pillars do not always have to be physical. </w:t>
            </w:r>
          </w:p>
          <w:p w14:paraId="59248B34" w14:textId="77777777" w:rsidR="004936E9" w:rsidRDefault="0096356F" w:rsidP="00495CFD">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Display the question “What are the pillars of support that hold up our school?”</w:t>
            </w:r>
          </w:p>
          <w:p w14:paraId="3089E083" w14:textId="1629C663" w:rsidR="004936E9" w:rsidRPr="00495CFD" w:rsidRDefault="0096356F" w:rsidP="00495CFD">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Generate ideas</w:t>
            </w:r>
            <w:r w:rsidR="00495CFD">
              <w:rPr>
                <w:rFonts w:ascii="Arial" w:eastAsia="Arial" w:hAnsi="Arial" w:cs="Arial"/>
                <w:color w:val="000000"/>
              </w:rPr>
              <w:t xml:space="preserve"> e</w:t>
            </w:r>
            <w:r w:rsidRPr="00495CFD">
              <w:rPr>
                <w:rFonts w:ascii="Arial" w:eastAsia="Arial" w:hAnsi="Arial" w:cs="Arial"/>
                <w:color w:val="000000"/>
              </w:rPr>
              <w:t>.g. governors, teachers, parents, resources, pupils, money</w:t>
            </w:r>
          </w:p>
          <w:p w14:paraId="3476BFC8" w14:textId="77777777" w:rsidR="004936E9" w:rsidRDefault="004936E9">
            <w:pPr>
              <w:rPr>
                <w:rFonts w:ascii="Arial" w:eastAsia="Arial" w:hAnsi="Arial" w:cs="Arial"/>
              </w:rPr>
            </w:pPr>
          </w:p>
          <w:p w14:paraId="4AA82C5B" w14:textId="77777777" w:rsidR="004936E9" w:rsidRDefault="0096356F">
            <w:pPr>
              <w:rPr>
                <w:rFonts w:ascii="Arial" w:eastAsia="Arial" w:hAnsi="Arial" w:cs="Arial"/>
              </w:rPr>
            </w:pPr>
            <w:r>
              <w:rPr>
                <w:rFonts w:ascii="Arial" w:eastAsia="Arial" w:hAnsi="Arial" w:cs="Arial"/>
              </w:rPr>
              <w:t>“If we take the teachers away, what happens to the school?”</w:t>
            </w:r>
          </w:p>
          <w:p w14:paraId="30BA6A96" w14:textId="77777777" w:rsidR="004936E9" w:rsidRDefault="004936E9">
            <w:pPr>
              <w:rPr>
                <w:rFonts w:ascii="Arial" w:eastAsia="Arial" w:hAnsi="Arial" w:cs="Arial"/>
              </w:rPr>
            </w:pPr>
          </w:p>
          <w:p w14:paraId="7A97D9ED" w14:textId="77777777" w:rsidR="004936E9" w:rsidRDefault="0096356F">
            <w:pPr>
              <w:rPr>
                <w:rFonts w:ascii="Arial" w:eastAsia="Arial" w:hAnsi="Arial" w:cs="Arial"/>
                <w:i/>
              </w:rPr>
            </w:pPr>
            <w:r>
              <w:rPr>
                <w:rFonts w:ascii="Arial" w:eastAsia="Arial" w:hAnsi="Arial" w:cs="Arial"/>
                <w:i/>
              </w:rPr>
              <w:t xml:space="preserve">Option to go into groups and discuss what would happen if each pillar were taken away. One pillar per group. </w:t>
            </w:r>
          </w:p>
          <w:p w14:paraId="2E904658" w14:textId="77777777" w:rsidR="004936E9" w:rsidRDefault="004936E9">
            <w:pPr>
              <w:rPr>
                <w:rFonts w:ascii="Arial" w:eastAsia="Arial" w:hAnsi="Arial" w:cs="Arial"/>
              </w:rPr>
            </w:pPr>
          </w:p>
        </w:tc>
        <w:tc>
          <w:tcPr>
            <w:tcW w:w="1134" w:type="dxa"/>
          </w:tcPr>
          <w:p w14:paraId="6FE77183" w14:textId="77777777" w:rsidR="004936E9" w:rsidRDefault="0096356F">
            <w:pPr>
              <w:rPr>
                <w:rFonts w:ascii="Arial" w:eastAsia="Arial" w:hAnsi="Arial" w:cs="Arial"/>
              </w:rPr>
            </w:pPr>
            <w:r>
              <w:rPr>
                <w:rFonts w:ascii="Arial" w:eastAsia="Arial" w:hAnsi="Arial" w:cs="Arial"/>
              </w:rPr>
              <w:t>5 mins.</w:t>
            </w:r>
          </w:p>
        </w:tc>
      </w:tr>
      <w:tr w:rsidR="004936E9" w14:paraId="07C38D3A" w14:textId="77777777">
        <w:trPr>
          <w:trHeight w:val="1412"/>
        </w:trPr>
        <w:tc>
          <w:tcPr>
            <w:tcW w:w="8330" w:type="dxa"/>
          </w:tcPr>
          <w:p w14:paraId="555BB2BC" w14:textId="77777777" w:rsidR="004936E9" w:rsidRDefault="0096356F">
            <w:pPr>
              <w:rPr>
                <w:rFonts w:ascii="Arial" w:eastAsia="Arial" w:hAnsi="Arial" w:cs="Arial"/>
                <w:b/>
              </w:rPr>
            </w:pPr>
            <w:r>
              <w:rPr>
                <w:rFonts w:ascii="Arial" w:eastAsia="Arial" w:hAnsi="Arial" w:cs="Arial"/>
                <w:b/>
              </w:rPr>
              <w:t>For steps 2-5 learners to work in pairs</w:t>
            </w:r>
          </w:p>
          <w:p w14:paraId="39E4B95A" w14:textId="77777777" w:rsidR="004936E9" w:rsidRDefault="0096356F">
            <w:pPr>
              <w:rPr>
                <w:rFonts w:ascii="Arial" w:eastAsia="Arial" w:hAnsi="Arial" w:cs="Arial"/>
              </w:rPr>
            </w:pPr>
            <w:r>
              <w:rPr>
                <w:rFonts w:ascii="Arial" w:eastAsia="Arial" w:hAnsi="Arial" w:cs="Arial"/>
              </w:rPr>
              <w:t>2.  Identify the problem or power situation OTPOR were trying to change.</w:t>
            </w:r>
          </w:p>
          <w:p w14:paraId="16A7907C" w14:textId="77777777" w:rsidR="004936E9" w:rsidRDefault="0096356F">
            <w:pPr>
              <w:rPr>
                <w:rFonts w:ascii="Arial" w:eastAsia="Arial" w:hAnsi="Arial" w:cs="Arial"/>
              </w:rPr>
            </w:pPr>
            <w:r>
              <w:rPr>
                <w:rFonts w:ascii="Arial" w:eastAsia="Arial" w:hAnsi="Arial" w:cs="Arial"/>
              </w:rPr>
              <w:t>(Remove Milosevic from power, free and fair elections, free university, free and independent media.)</w:t>
            </w:r>
          </w:p>
        </w:tc>
        <w:tc>
          <w:tcPr>
            <w:tcW w:w="1134" w:type="dxa"/>
            <w:vMerge w:val="restart"/>
          </w:tcPr>
          <w:p w14:paraId="355E8FE8" w14:textId="77777777" w:rsidR="004936E9" w:rsidRDefault="0096356F">
            <w:pPr>
              <w:rPr>
                <w:rFonts w:ascii="Arial" w:eastAsia="Arial" w:hAnsi="Arial" w:cs="Arial"/>
              </w:rPr>
            </w:pPr>
            <w:r>
              <w:rPr>
                <w:rFonts w:ascii="Arial" w:eastAsia="Arial" w:hAnsi="Arial" w:cs="Arial"/>
              </w:rPr>
              <w:t>10 mins.</w:t>
            </w:r>
          </w:p>
        </w:tc>
      </w:tr>
      <w:tr w:rsidR="004936E9" w14:paraId="678EE575" w14:textId="77777777">
        <w:tc>
          <w:tcPr>
            <w:tcW w:w="8330" w:type="dxa"/>
          </w:tcPr>
          <w:p w14:paraId="740DAAA8" w14:textId="77777777" w:rsidR="004936E9" w:rsidRDefault="0096356F">
            <w:pPr>
              <w:rPr>
                <w:rFonts w:ascii="Arial" w:eastAsia="Arial" w:hAnsi="Arial" w:cs="Arial"/>
              </w:rPr>
            </w:pPr>
            <w:r>
              <w:rPr>
                <w:rFonts w:ascii="Arial" w:eastAsia="Arial" w:hAnsi="Arial" w:cs="Arial"/>
              </w:rPr>
              <w:t>3. Ask what learners think about what forces, beliefs or other factors sustained this situation.  Ideological or needs for security etc.</w:t>
            </w:r>
          </w:p>
          <w:p w14:paraId="2C5E295F" w14:textId="77777777" w:rsidR="004936E9" w:rsidRDefault="0096356F">
            <w:pPr>
              <w:rPr>
                <w:rFonts w:ascii="Arial" w:eastAsia="Arial" w:hAnsi="Arial" w:cs="Arial"/>
              </w:rPr>
            </w:pPr>
            <w:r>
              <w:rPr>
                <w:rFonts w:ascii="Arial" w:eastAsia="Arial" w:hAnsi="Arial" w:cs="Arial"/>
              </w:rPr>
              <w:lastRenderedPageBreak/>
              <w:t>Discuss as a class why this was.</w:t>
            </w:r>
          </w:p>
          <w:p w14:paraId="2B6BFEBD" w14:textId="77777777" w:rsidR="00202F81" w:rsidRDefault="00202F81">
            <w:pPr>
              <w:rPr>
                <w:rFonts w:ascii="Arial" w:eastAsia="Arial" w:hAnsi="Arial" w:cs="Arial"/>
              </w:rPr>
            </w:pPr>
          </w:p>
        </w:tc>
        <w:tc>
          <w:tcPr>
            <w:tcW w:w="1134" w:type="dxa"/>
            <w:vMerge/>
          </w:tcPr>
          <w:p w14:paraId="691862B0" w14:textId="77777777" w:rsidR="004936E9" w:rsidRDefault="004936E9">
            <w:pPr>
              <w:widowControl w:val="0"/>
              <w:pBdr>
                <w:top w:val="nil"/>
                <w:left w:val="nil"/>
                <w:bottom w:val="nil"/>
                <w:right w:val="nil"/>
                <w:between w:val="nil"/>
              </w:pBdr>
              <w:spacing w:line="276" w:lineRule="auto"/>
              <w:rPr>
                <w:rFonts w:ascii="Arial" w:eastAsia="Arial" w:hAnsi="Arial" w:cs="Arial"/>
              </w:rPr>
            </w:pPr>
          </w:p>
        </w:tc>
      </w:tr>
      <w:tr w:rsidR="004936E9" w14:paraId="44EA400C" w14:textId="77777777">
        <w:tc>
          <w:tcPr>
            <w:tcW w:w="8330" w:type="dxa"/>
          </w:tcPr>
          <w:p w14:paraId="7005AC71" w14:textId="77777777" w:rsidR="004936E9" w:rsidRDefault="0096356F">
            <w:pPr>
              <w:rPr>
                <w:rFonts w:ascii="Arial" w:eastAsia="Arial" w:hAnsi="Arial" w:cs="Arial"/>
              </w:rPr>
            </w:pPr>
            <w:r>
              <w:rPr>
                <w:rFonts w:ascii="Arial" w:eastAsia="Arial" w:hAnsi="Arial" w:cs="Arial"/>
              </w:rPr>
              <w:lastRenderedPageBreak/>
              <w:t xml:space="preserve">4. Ask: How were these pillars weakened or removed? </w:t>
            </w:r>
          </w:p>
          <w:p w14:paraId="24B55D52" w14:textId="77777777" w:rsidR="004936E9" w:rsidRDefault="004936E9">
            <w:pPr>
              <w:rPr>
                <w:rFonts w:ascii="Arial" w:eastAsia="Arial" w:hAnsi="Arial" w:cs="Arial"/>
              </w:rPr>
            </w:pPr>
          </w:p>
          <w:p w14:paraId="5CC9C66A" w14:textId="77777777" w:rsidR="004936E9" w:rsidRDefault="0096356F">
            <w:pPr>
              <w:rPr>
                <w:rFonts w:ascii="Arial" w:eastAsia="Arial" w:hAnsi="Arial" w:cs="Arial"/>
              </w:rPr>
            </w:pPr>
            <w:r>
              <w:rPr>
                <w:rFonts w:ascii="Arial" w:eastAsia="Arial" w:hAnsi="Arial" w:cs="Arial"/>
              </w:rPr>
              <w:t>Learners work in pairs to generate ideas - teacher annotates on IWB on the pillars of support diagram.</w:t>
            </w:r>
          </w:p>
        </w:tc>
        <w:tc>
          <w:tcPr>
            <w:tcW w:w="1134" w:type="dxa"/>
            <w:vMerge w:val="restart"/>
          </w:tcPr>
          <w:p w14:paraId="43CDB01E" w14:textId="77777777" w:rsidR="004936E9" w:rsidRDefault="0096356F">
            <w:pPr>
              <w:rPr>
                <w:rFonts w:ascii="Arial" w:eastAsia="Arial" w:hAnsi="Arial" w:cs="Arial"/>
              </w:rPr>
            </w:pPr>
            <w:r>
              <w:rPr>
                <w:rFonts w:ascii="Arial" w:eastAsia="Arial" w:hAnsi="Arial" w:cs="Arial"/>
              </w:rPr>
              <w:t>10 mins.</w:t>
            </w:r>
          </w:p>
        </w:tc>
      </w:tr>
      <w:tr w:rsidR="004936E9" w14:paraId="541C2532" w14:textId="77777777">
        <w:tc>
          <w:tcPr>
            <w:tcW w:w="8330" w:type="dxa"/>
          </w:tcPr>
          <w:p w14:paraId="69A7DB55" w14:textId="77777777" w:rsidR="004936E9" w:rsidRDefault="0096356F">
            <w:pPr>
              <w:rPr>
                <w:rFonts w:ascii="Arial" w:eastAsia="Arial" w:hAnsi="Arial" w:cs="Arial"/>
              </w:rPr>
            </w:pPr>
            <w:r>
              <w:rPr>
                <w:rFonts w:ascii="Arial" w:eastAsia="Arial" w:hAnsi="Arial" w:cs="Arial"/>
              </w:rPr>
              <w:t>5. Ask: On which of the pillars were they most effective?</w:t>
            </w:r>
          </w:p>
          <w:p w14:paraId="679636F3" w14:textId="77777777" w:rsidR="004936E9" w:rsidRDefault="0096356F">
            <w:pPr>
              <w:rPr>
                <w:rFonts w:ascii="Arial" w:eastAsia="Arial" w:hAnsi="Arial" w:cs="Arial"/>
              </w:rPr>
            </w:pPr>
            <w:r>
              <w:rPr>
                <w:rFonts w:ascii="Arial" w:eastAsia="Arial" w:hAnsi="Arial" w:cs="Arial"/>
              </w:rPr>
              <w:t xml:space="preserve">E.g. some of the police and military became allies. </w:t>
            </w:r>
          </w:p>
        </w:tc>
        <w:tc>
          <w:tcPr>
            <w:tcW w:w="1134" w:type="dxa"/>
            <w:vMerge/>
          </w:tcPr>
          <w:p w14:paraId="08C6F7C6" w14:textId="77777777" w:rsidR="004936E9" w:rsidRDefault="004936E9">
            <w:pPr>
              <w:widowControl w:val="0"/>
              <w:pBdr>
                <w:top w:val="nil"/>
                <w:left w:val="nil"/>
                <w:bottom w:val="nil"/>
                <w:right w:val="nil"/>
                <w:between w:val="nil"/>
              </w:pBdr>
              <w:spacing w:line="276" w:lineRule="auto"/>
              <w:rPr>
                <w:rFonts w:ascii="Arial" w:eastAsia="Arial" w:hAnsi="Arial" w:cs="Arial"/>
              </w:rPr>
            </w:pPr>
          </w:p>
        </w:tc>
      </w:tr>
    </w:tbl>
    <w:p w14:paraId="56CBC6D4" w14:textId="77777777" w:rsidR="004936E9" w:rsidRDefault="004936E9">
      <w:pPr>
        <w:rPr>
          <w:rFonts w:ascii="Arial" w:eastAsia="Arial" w:hAnsi="Arial" w:cs="Arial"/>
          <w:b/>
        </w:rPr>
      </w:pPr>
    </w:p>
    <w:p w14:paraId="6297A0C9" w14:textId="77777777" w:rsidR="004936E9" w:rsidRDefault="004936E9">
      <w:pPr>
        <w:rPr>
          <w:rFonts w:ascii="Arial" w:eastAsia="Arial" w:hAnsi="Arial" w:cs="Arial"/>
          <w:b/>
        </w:rPr>
      </w:pPr>
    </w:p>
    <w:p w14:paraId="6E001CD4" w14:textId="77777777" w:rsidR="004936E9" w:rsidRDefault="0096356F">
      <w:pPr>
        <w:rPr>
          <w:rFonts w:ascii="Arial" w:eastAsia="Arial" w:hAnsi="Arial" w:cs="Arial"/>
          <w:b/>
        </w:rPr>
      </w:pPr>
      <w:r>
        <w:rPr>
          <w:rFonts w:ascii="Arial" w:eastAsia="Arial" w:hAnsi="Arial" w:cs="Arial"/>
          <w:b/>
        </w:rPr>
        <w:t>c. Reflection / evaluation</w:t>
      </w:r>
    </w:p>
    <w:p w14:paraId="155EDABE" w14:textId="77777777" w:rsidR="004936E9" w:rsidRDefault="0096356F">
      <w:pPr>
        <w:rPr>
          <w:rFonts w:ascii="Arial" w:eastAsia="Arial" w:hAnsi="Arial" w:cs="Arial"/>
        </w:rPr>
      </w:pPr>
      <w:r>
        <w:rPr>
          <w:rFonts w:ascii="Arial" w:eastAsia="Arial" w:hAnsi="Arial" w:cs="Arial"/>
        </w:rPr>
        <w:t xml:space="preserve">1. First thoughts on OTPOR’s actions. </w:t>
      </w:r>
    </w:p>
    <w:p w14:paraId="72FA69E3" w14:textId="77777777" w:rsidR="004936E9" w:rsidRDefault="0096356F">
      <w:pPr>
        <w:rPr>
          <w:rFonts w:ascii="Arial" w:eastAsia="Arial" w:hAnsi="Arial" w:cs="Arial"/>
        </w:rPr>
      </w:pPr>
      <w:r>
        <w:rPr>
          <w:rFonts w:ascii="Arial" w:eastAsia="Arial" w:hAnsi="Arial" w:cs="Arial"/>
        </w:rPr>
        <w:t>Did they do the right thing?</w:t>
      </w:r>
    </w:p>
    <w:p w14:paraId="0BBD1285" w14:textId="77777777" w:rsidR="004936E9" w:rsidRDefault="0096356F">
      <w:pPr>
        <w:rPr>
          <w:rFonts w:ascii="Arial" w:eastAsia="Arial" w:hAnsi="Arial" w:cs="Arial"/>
        </w:rPr>
      </w:pPr>
      <w:r>
        <w:rPr>
          <w:rFonts w:ascii="Arial" w:eastAsia="Arial" w:hAnsi="Arial" w:cs="Arial"/>
        </w:rPr>
        <w:t>Could they have done anything differently?</w:t>
      </w:r>
    </w:p>
    <w:p w14:paraId="6F7C1EE7" w14:textId="77777777" w:rsidR="004936E9" w:rsidRDefault="0096356F">
      <w:pPr>
        <w:rPr>
          <w:rFonts w:ascii="Arial" w:eastAsia="Arial" w:hAnsi="Arial" w:cs="Arial"/>
        </w:rPr>
      </w:pPr>
      <w:r>
        <w:rPr>
          <w:rFonts w:ascii="Arial" w:eastAsia="Arial" w:hAnsi="Arial" w:cs="Arial"/>
        </w:rPr>
        <w:t xml:space="preserve">2. </w:t>
      </w:r>
      <w:r>
        <w:rPr>
          <w:rFonts w:ascii="Arial" w:eastAsia="Arial" w:hAnsi="Arial" w:cs="Arial"/>
          <w:i/>
        </w:rPr>
        <w:t>If short on time, option to start the next lesson with this activity.</w:t>
      </w:r>
    </w:p>
    <w:p w14:paraId="07BA72AA" w14:textId="77777777" w:rsidR="004936E9" w:rsidRDefault="0096356F">
      <w:pPr>
        <w:rPr>
          <w:rFonts w:ascii="Arial" w:eastAsia="Arial" w:hAnsi="Arial" w:cs="Arial"/>
        </w:rPr>
      </w:pPr>
      <w:r>
        <w:rPr>
          <w:rFonts w:ascii="Arial" w:eastAsia="Arial" w:hAnsi="Arial" w:cs="Arial"/>
        </w:rPr>
        <w:t>Which words have been used today from the vocabulary wall?</w:t>
      </w:r>
    </w:p>
    <w:p w14:paraId="16CDA938" w14:textId="77777777" w:rsidR="004936E9" w:rsidRDefault="0096356F">
      <w:pPr>
        <w:rPr>
          <w:rFonts w:ascii="Arial" w:eastAsia="Arial" w:hAnsi="Arial" w:cs="Arial"/>
        </w:rPr>
      </w:pPr>
      <w:r>
        <w:rPr>
          <w:rFonts w:ascii="Arial" w:eastAsia="Arial" w:hAnsi="Arial" w:cs="Arial"/>
        </w:rPr>
        <w:t>Learners to generate definition for new words covered today.</w:t>
      </w:r>
    </w:p>
    <w:p w14:paraId="6AE18B6E" w14:textId="77777777" w:rsidR="004936E9" w:rsidRDefault="004936E9">
      <w:pPr>
        <w:rPr>
          <w:rFonts w:ascii="Arial" w:eastAsia="Arial" w:hAnsi="Arial" w:cs="Arial"/>
          <w:b/>
        </w:rPr>
      </w:pPr>
    </w:p>
    <w:p w14:paraId="69AEDCBD" w14:textId="77777777" w:rsidR="004936E9" w:rsidRDefault="0096356F">
      <w:pPr>
        <w:rPr>
          <w:rFonts w:ascii="Arial" w:eastAsia="Arial" w:hAnsi="Arial" w:cs="Arial"/>
        </w:rPr>
      </w:pPr>
      <w:r>
        <w:rPr>
          <w:rFonts w:ascii="Arial" w:eastAsia="Arial" w:hAnsi="Arial" w:cs="Arial"/>
          <w:b/>
        </w:rPr>
        <w:t>d. Suggested follow-up activities</w:t>
      </w:r>
      <w:r>
        <w:rPr>
          <w:rFonts w:ascii="Arial" w:eastAsia="Arial" w:hAnsi="Arial" w:cs="Arial"/>
        </w:rPr>
        <w:t xml:space="preserve"> </w:t>
      </w:r>
    </w:p>
    <w:p w14:paraId="74574082" w14:textId="77777777" w:rsidR="004936E9" w:rsidRDefault="0096356F">
      <w:pPr>
        <w:rPr>
          <w:rFonts w:ascii="Arial" w:eastAsia="Arial" w:hAnsi="Arial" w:cs="Arial"/>
        </w:rPr>
      </w:pPr>
      <w:r>
        <w:rPr>
          <w:rFonts w:ascii="Arial" w:eastAsia="Arial" w:hAnsi="Arial" w:cs="Arial"/>
        </w:rPr>
        <w:t>P4C enquiry – see Resource Sheet 15 P4C steps.</w:t>
      </w:r>
    </w:p>
    <w:p w14:paraId="5252B31C" w14:textId="77777777" w:rsidR="004936E9" w:rsidRDefault="004936E9">
      <w:pPr>
        <w:rPr>
          <w:rFonts w:ascii="Arial" w:eastAsia="Arial" w:hAnsi="Arial" w:cs="Arial"/>
        </w:rPr>
      </w:pPr>
    </w:p>
    <w:p w14:paraId="49AE2AFD" w14:textId="77777777" w:rsidR="004936E9" w:rsidRDefault="0096356F">
      <w:pPr>
        <w:rPr>
          <w:rFonts w:ascii="Arial" w:eastAsia="Arial" w:hAnsi="Arial" w:cs="Arial"/>
          <w:b/>
        </w:rPr>
      </w:pPr>
      <w:r>
        <w:rPr>
          <w:rFonts w:ascii="Arial" w:eastAsia="Arial" w:hAnsi="Arial" w:cs="Arial"/>
          <w:b/>
        </w:rPr>
        <w:t>e. Additional resources/information</w:t>
      </w:r>
    </w:p>
    <w:p w14:paraId="39B40261" w14:textId="77777777" w:rsidR="004936E9" w:rsidRDefault="0096356F">
      <w:pPr>
        <w:rPr>
          <w:rFonts w:ascii="Arial" w:eastAsia="Arial" w:hAnsi="Arial" w:cs="Arial"/>
        </w:rPr>
      </w:pPr>
      <w:r>
        <w:rPr>
          <w:rFonts w:ascii="Arial" w:eastAsia="Arial" w:hAnsi="Arial" w:cs="Arial"/>
        </w:rPr>
        <w:t>For additional images of OTPOR for mystery activity search: Bulldozer Revolution or OTPOR.</w:t>
      </w:r>
    </w:p>
    <w:p w14:paraId="49CC0E3E" w14:textId="77777777" w:rsidR="004936E9" w:rsidRDefault="004936E9">
      <w:pPr>
        <w:rPr>
          <w:rFonts w:ascii="Arial" w:eastAsia="Arial" w:hAnsi="Arial" w:cs="Arial"/>
          <w:b/>
        </w:rPr>
      </w:pPr>
    </w:p>
    <w:p w14:paraId="344B338C" w14:textId="77777777" w:rsidR="004936E9" w:rsidRDefault="009E6139">
      <w:pPr>
        <w:rPr>
          <w:rFonts w:ascii="Arial" w:eastAsia="Arial" w:hAnsi="Arial" w:cs="Arial"/>
        </w:rPr>
      </w:pPr>
      <w:hyperlink r:id="rId10">
        <w:r w:rsidR="0096356F">
          <w:rPr>
            <w:rFonts w:ascii="Arial" w:eastAsia="Arial" w:hAnsi="Arial" w:cs="Arial"/>
            <w:color w:val="0563C1"/>
            <w:u w:val="single"/>
          </w:rPr>
          <w:t>https://www.theguardian.com/world/2015/mar/08/srdja-popovic-revolution-serbian-activist-protest</w:t>
        </w:r>
      </w:hyperlink>
    </w:p>
    <w:p w14:paraId="44053F3A" w14:textId="77777777" w:rsidR="004936E9" w:rsidRDefault="004936E9">
      <w:pPr>
        <w:rPr>
          <w:rFonts w:ascii="Arial" w:eastAsia="Arial" w:hAnsi="Arial" w:cs="Arial"/>
        </w:rPr>
      </w:pPr>
    </w:p>
    <w:bookmarkStart w:id="0" w:name="_GoBack"/>
    <w:p w14:paraId="185764D9" w14:textId="77777777" w:rsidR="004936E9" w:rsidRDefault="009E6139">
      <w:pPr>
        <w:rPr>
          <w:rFonts w:ascii="Arial" w:eastAsia="Arial" w:hAnsi="Arial" w:cs="Arial"/>
          <w:color w:val="0563C1"/>
          <w:u w:val="single"/>
        </w:rPr>
      </w:pPr>
      <w:r>
        <w:fldChar w:fldCharType="begin"/>
      </w:r>
      <w:r>
        <w:instrText xml:space="preserve"> HYPERLINK "https://canvasopedia.org/" \h </w:instrText>
      </w:r>
      <w:r>
        <w:fldChar w:fldCharType="separate"/>
      </w:r>
      <w:r w:rsidR="0096356F">
        <w:rPr>
          <w:rFonts w:ascii="Arial" w:eastAsia="Arial" w:hAnsi="Arial" w:cs="Arial"/>
          <w:color w:val="0563C1"/>
          <w:u w:val="single"/>
        </w:rPr>
        <w:t>https://canvasopedia.org/</w:t>
      </w:r>
      <w:r>
        <w:rPr>
          <w:rFonts w:ascii="Arial" w:eastAsia="Arial" w:hAnsi="Arial" w:cs="Arial"/>
          <w:color w:val="0563C1"/>
          <w:u w:val="single"/>
        </w:rPr>
        <w:fldChar w:fldCharType="end"/>
      </w:r>
    </w:p>
    <w:bookmarkEnd w:id="0"/>
    <w:p w14:paraId="6BC484F6" w14:textId="77777777" w:rsidR="004936E9" w:rsidRDefault="004936E9">
      <w:pPr>
        <w:rPr>
          <w:rFonts w:ascii="Arial" w:eastAsia="Arial" w:hAnsi="Arial" w:cs="Arial"/>
          <w:color w:val="0563C1"/>
          <w:u w:val="single"/>
        </w:rPr>
      </w:pPr>
    </w:p>
    <w:p w14:paraId="6D2DD10B" w14:textId="77777777" w:rsidR="004936E9" w:rsidRDefault="004936E9">
      <w:pPr>
        <w:rPr>
          <w:color w:val="0070C0"/>
        </w:rPr>
      </w:pPr>
    </w:p>
    <w:p w14:paraId="11B9809F" w14:textId="77777777" w:rsidR="004936E9" w:rsidRDefault="0096356F">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bookmarkStart w:id="1" w:name="_heading=h.gjdgxs" w:colFirst="0" w:colLast="0"/>
      <w:bookmarkEnd w:id="1"/>
      <w:r>
        <w:rPr>
          <w:rFonts w:ascii="Arial" w:eastAsia="Arial" w:hAnsi="Arial" w:cs="Arial"/>
          <w:b/>
          <w:color w:val="000000"/>
        </w:rPr>
        <w:t>Teachers’ Evaluations of Lessons</w:t>
      </w:r>
    </w:p>
    <w:p w14:paraId="1487FD5A" w14:textId="77777777" w:rsidR="004936E9" w:rsidRDefault="0096356F">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 xml:space="preserve">Pupils started to grasp a much better understanding of what non-violence looks like. They were surprised by how violent Milosevic was and admired how brave the students were. </w:t>
      </w:r>
    </w:p>
    <w:p w14:paraId="400F11E7" w14:textId="77777777" w:rsidR="004936E9" w:rsidRDefault="0096356F">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 xml:space="preserve">Some final thoughts were: Justice, Overtake, Choice, Courage, Unfairness, Democracy, Power, Justice, Brave, Manipulation, Force, Fear – angry, Control, Belief/lies, Law enforcement, Respect, Deception, Defeated – Empowered. The children enjoyed the example of OTPOR. They liked watching the video and liked how the detective activity provided them with more information. We decided to look into democracy and dictatorship in more detail as the children wanted to know more about them. </w:t>
      </w:r>
    </w:p>
    <w:p w14:paraId="1D2EAB34" w14:textId="77777777" w:rsidR="004936E9" w:rsidRDefault="004936E9">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p>
    <w:p w14:paraId="226AAD07" w14:textId="77777777" w:rsidR="004936E9" w:rsidRDefault="0096356F">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r>
        <w:rPr>
          <w:rFonts w:ascii="Arial" w:eastAsia="Arial" w:hAnsi="Arial" w:cs="Arial"/>
          <w:color w:val="000000"/>
        </w:rPr>
        <w:t xml:space="preserve">The children wanted to ask further questions. We made a bank of questions to research later. We read the text as a class. The children noted down important points and wrote questions on sticky notes to discuss later. The simpler text supported the year 4 children.  </w:t>
      </w:r>
    </w:p>
    <w:p w14:paraId="717CB5CA" w14:textId="77777777" w:rsidR="004936E9" w:rsidRDefault="004936E9">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color w:val="000000"/>
        </w:rPr>
      </w:pPr>
    </w:p>
    <w:p w14:paraId="5856F4D3" w14:textId="77777777" w:rsidR="004936E9" w:rsidRDefault="0096356F">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rPr>
      </w:pPr>
      <w:r>
        <w:rPr>
          <w:rFonts w:ascii="Arial" w:eastAsia="Arial" w:hAnsi="Arial" w:cs="Arial"/>
        </w:rPr>
        <w:lastRenderedPageBreak/>
        <w:t xml:space="preserve">I gave each group an envelope with text and pictures but also I read each text to each group first and made a list of words they had to find the definitions of as a group which helped with understanding. All groups worked well together (I used the higher ability children for detectives) discussing their cards. </w:t>
      </w:r>
    </w:p>
    <w:p w14:paraId="1AFB38F7" w14:textId="77777777" w:rsidR="004936E9" w:rsidRDefault="004936E9">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rPr>
      </w:pPr>
    </w:p>
    <w:p w14:paraId="32C52E4D" w14:textId="77777777" w:rsidR="004936E9" w:rsidRDefault="0096356F">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rPr>
      </w:pPr>
      <w:r>
        <w:rPr>
          <w:rFonts w:ascii="Arial" w:eastAsia="Arial" w:hAnsi="Arial" w:cs="Arial"/>
        </w:rPr>
        <w:t>Pupils were engaged. They were curious and wanted to know more. Next time I would allow more time to discuss and research the background of the country. This will allow for more informed discussions.</w:t>
      </w:r>
    </w:p>
    <w:p w14:paraId="518E2041" w14:textId="77777777" w:rsidR="004936E9" w:rsidRDefault="004936E9">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rPr>
      </w:pPr>
    </w:p>
    <w:p w14:paraId="5478471D" w14:textId="77777777" w:rsidR="004936E9" w:rsidRDefault="0096356F">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rPr>
      </w:pPr>
      <w:r>
        <w:rPr>
          <w:rFonts w:ascii="Arial" w:eastAsia="Arial" w:hAnsi="Arial" w:cs="Arial"/>
        </w:rPr>
        <w:t>(Follow up P4C lesson) Pupils were engaged. They discussed democracy in school, wider community, local council and nationally, identifying pillars of support along the way. This was a time leading to parliamentary elections. So there was plenty to discuss in context.</w:t>
      </w:r>
    </w:p>
    <w:p w14:paraId="254CF3C9" w14:textId="77777777" w:rsidR="004936E9" w:rsidRDefault="004936E9">
      <w:pPr>
        <w:pBdr>
          <w:top w:val="single" w:sz="4" w:space="1" w:color="000000"/>
          <w:left w:val="single" w:sz="4" w:space="4" w:color="000000"/>
          <w:bottom w:val="single" w:sz="4" w:space="1" w:color="000000"/>
          <w:right w:val="single" w:sz="4" w:space="4" w:color="000000"/>
        </w:pBdr>
        <w:shd w:val="clear" w:color="auto" w:fill="DBDBDB"/>
        <w:rPr>
          <w:rFonts w:ascii="Arial" w:eastAsia="Arial" w:hAnsi="Arial" w:cs="Arial"/>
        </w:rPr>
      </w:pPr>
    </w:p>
    <w:sectPr w:rsidR="004936E9">
      <w:headerReference w:type="default" r:id="rId11"/>
      <w:footerReference w:type="even" r:id="rId12"/>
      <w:footerReference w:type="defaul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B3BF0" w14:textId="77777777" w:rsidR="009E6139" w:rsidRDefault="009E6139">
      <w:r>
        <w:separator/>
      </w:r>
    </w:p>
  </w:endnote>
  <w:endnote w:type="continuationSeparator" w:id="0">
    <w:p w14:paraId="784969F7" w14:textId="77777777" w:rsidR="009E6139" w:rsidRDefault="009E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AE9B1" w14:textId="77777777" w:rsidR="004936E9" w:rsidRDefault="0096356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433F9D4" w14:textId="77777777" w:rsidR="004936E9" w:rsidRDefault="004936E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BB4A7" w14:textId="77777777" w:rsidR="004936E9" w:rsidRDefault="0096356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02F81">
      <w:rPr>
        <w:noProof/>
        <w:color w:val="000000"/>
      </w:rPr>
      <w:t>5</w:t>
    </w:r>
    <w:r>
      <w:rPr>
        <w:color w:val="000000"/>
      </w:rPr>
      <w:fldChar w:fldCharType="end"/>
    </w:r>
  </w:p>
  <w:p w14:paraId="59DE26AF" w14:textId="77777777" w:rsidR="004936E9" w:rsidRDefault="0096356F">
    <w:pPr>
      <w:pBdr>
        <w:top w:val="nil"/>
        <w:left w:val="nil"/>
        <w:bottom w:val="nil"/>
        <w:right w:val="nil"/>
        <w:between w:val="nil"/>
      </w:pBdr>
      <w:tabs>
        <w:tab w:val="center" w:pos="4680"/>
        <w:tab w:val="right" w:pos="9360"/>
      </w:tabs>
      <w:ind w:right="360"/>
      <w:rPr>
        <w:rFonts w:ascii="Arial" w:eastAsia="Arial" w:hAnsi="Arial" w:cs="Arial"/>
        <w:color w:val="000000"/>
      </w:rPr>
    </w:pPr>
    <w:r>
      <w:rPr>
        <w:rFonts w:ascii="Arial" w:eastAsia="Arial" w:hAnsi="Arial" w:cs="Arial"/>
        <w:noProof/>
        <w:color w:val="000000"/>
        <w:lang w:eastAsia="en-GB"/>
      </w:rPr>
      <w:drawing>
        <wp:inline distT="0" distB="0" distL="0" distR="0" wp14:anchorId="2B8B7171" wp14:editId="1F8BB5F9">
          <wp:extent cx="362869" cy="36927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2869" cy="369274"/>
                  </a:xfrm>
                  <a:prstGeom prst="rect">
                    <a:avLst/>
                  </a:prstGeom>
                  <a:ln/>
                </pic:spPr>
              </pic:pic>
            </a:graphicData>
          </a:graphic>
        </wp:inline>
      </w:drawing>
    </w:r>
    <w:r>
      <w:rPr>
        <w:rFonts w:ascii="Arial" w:eastAsia="Arial" w:hAnsi="Arial" w:cs="Arial"/>
        <w:color w:val="000000"/>
      </w:rPr>
      <w:t>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84EC" w14:textId="77777777" w:rsidR="009E6139" w:rsidRDefault="009E6139">
      <w:r>
        <w:separator/>
      </w:r>
    </w:p>
  </w:footnote>
  <w:footnote w:type="continuationSeparator" w:id="0">
    <w:p w14:paraId="4969D648" w14:textId="77777777" w:rsidR="009E6139" w:rsidRDefault="009E61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0CFB2" w14:textId="77777777" w:rsidR="004936E9" w:rsidRDefault="0096356F">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rPr>
      <w:t>NVAFC Case study: OTPOR in Serbia Core Lesson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A3008"/>
    <w:multiLevelType w:val="multilevel"/>
    <w:tmpl w:val="ABFA2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DC806CE"/>
    <w:multiLevelType w:val="multilevel"/>
    <w:tmpl w:val="ABFA2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AE106AF"/>
    <w:multiLevelType w:val="hybridMultilevel"/>
    <w:tmpl w:val="25C0A046"/>
    <w:lvl w:ilvl="0" w:tplc="4BF2E9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265D8C"/>
    <w:multiLevelType w:val="hybridMultilevel"/>
    <w:tmpl w:val="30B86934"/>
    <w:lvl w:ilvl="0" w:tplc="F52C1B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02BBD"/>
    <w:multiLevelType w:val="multilevel"/>
    <w:tmpl w:val="6A62B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73F1E58"/>
    <w:multiLevelType w:val="multilevel"/>
    <w:tmpl w:val="25C0A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C622BCF"/>
    <w:multiLevelType w:val="hybridMultilevel"/>
    <w:tmpl w:val="B6C64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36E9"/>
    <w:rsid w:val="00012081"/>
    <w:rsid w:val="00013B57"/>
    <w:rsid w:val="001A1EE7"/>
    <w:rsid w:val="00200703"/>
    <w:rsid w:val="00202F81"/>
    <w:rsid w:val="00451AF4"/>
    <w:rsid w:val="004936E9"/>
    <w:rsid w:val="00495CFD"/>
    <w:rsid w:val="00506639"/>
    <w:rsid w:val="006B2B3F"/>
    <w:rsid w:val="0096356F"/>
    <w:rsid w:val="009E6139"/>
    <w:rsid w:val="00B36BD3"/>
    <w:rsid w:val="00F175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789B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BF9"/>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table" w:styleId="TableGrid">
    <w:name w:val="Table Grid"/>
    <w:basedOn w:val="TableNormal"/>
    <w:uiPriority w:val="39"/>
    <w:rsid w:val="00FE3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69B9"/>
    <w:pPr>
      <w:tabs>
        <w:tab w:val="center" w:pos="4680"/>
        <w:tab w:val="right" w:pos="9360"/>
      </w:tabs>
    </w:pPr>
  </w:style>
  <w:style w:type="character" w:customStyle="1" w:styleId="HeaderChar">
    <w:name w:val="Header Char"/>
    <w:basedOn w:val="DefaultParagraphFont"/>
    <w:link w:val="Header"/>
    <w:uiPriority w:val="99"/>
    <w:rsid w:val="006469B9"/>
  </w:style>
  <w:style w:type="paragraph" w:styleId="Footer">
    <w:name w:val="footer"/>
    <w:basedOn w:val="Normal"/>
    <w:link w:val="FooterChar"/>
    <w:uiPriority w:val="99"/>
    <w:unhideWhenUsed/>
    <w:rsid w:val="006469B9"/>
    <w:pPr>
      <w:tabs>
        <w:tab w:val="center" w:pos="4680"/>
        <w:tab w:val="right" w:pos="9360"/>
      </w:tabs>
    </w:pPr>
  </w:style>
  <w:style w:type="character" w:customStyle="1" w:styleId="FooterChar">
    <w:name w:val="Footer Char"/>
    <w:basedOn w:val="DefaultParagraphFont"/>
    <w:link w:val="Footer"/>
    <w:uiPriority w:val="99"/>
    <w:rsid w:val="006469B9"/>
  </w:style>
  <w:style w:type="paragraph" w:styleId="ListParagraph">
    <w:name w:val="List Paragraph"/>
    <w:basedOn w:val="Normal"/>
    <w:uiPriority w:val="34"/>
    <w:qFormat/>
    <w:rsid w:val="00B16891"/>
    <w:pPr>
      <w:ind w:left="720"/>
      <w:contextualSpacing/>
    </w:pPr>
  </w:style>
  <w:style w:type="character" w:styleId="Hyperlink">
    <w:name w:val="Hyperlink"/>
    <w:basedOn w:val="DefaultParagraphFont"/>
    <w:uiPriority w:val="99"/>
    <w:unhideWhenUsed/>
    <w:rsid w:val="007858F1"/>
    <w:rPr>
      <w:color w:val="0563C1" w:themeColor="hyperlink"/>
      <w:u w:val="single"/>
    </w:rPr>
  </w:style>
  <w:style w:type="character" w:styleId="FollowedHyperlink">
    <w:name w:val="FollowedHyperlink"/>
    <w:basedOn w:val="DefaultParagraphFont"/>
    <w:uiPriority w:val="99"/>
    <w:semiHidden/>
    <w:unhideWhenUsed/>
    <w:rsid w:val="00AC2697"/>
    <w:rPr>
      <w:color w:val="954F72" w:themeColor="followedHyperlink"/>
      <w:u w:val="single"/>
    </w:rPr>
  </w:style>
  <w:style w:type="character" w:styleId="PageNumber">
    <w:name w:val="page number"/>
    <w:basedOn w:val="DefaultParagraphFont"/>
    <w:uiPriority w:val="99"/>
    <w:semiHidden/>
    <w:unhideWhenUsed/>
    <w:rsid w:val="001C1CDC"/>
  </w:style>
  <w:style w:type="paragraph" w:styleId="BalloonText">
    <w:name w:val="Balloon Text"/>
    <w:basedOn w:val="Normal"/>
    <w:link w:val="BalloonTextChar"/>
    <w:uiPriority w:val="99"/>
    <w:semiHidden/>
    <w:unhideWhenUsed/>
    <w:rsid w:val="00784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0DC"/>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kv9R6kn2Pcc" TargetMode="External"/><Relationship Id="rId9" Type="http://schemas.openxmlformats.org/officeDocument/2006/relationships/hyperlink" Target="https://www.youtube.com/watch?v=kv9R6kn2Pcc" TargetMode="External"/><Relationship Id="rId10" Type="http://schemas.openxmlformats.org/officeDocument/2006/relationships/hyperlink" Target="https://www.theguardian.com/world/2015/mar/08/srdja-popovic-revolution-serbian-activist-protes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m0yZLbZfGZbFix4NuQhybltgYQ==">AMUW2mUXAthQqf8DVBUXxupRBooz6opagoLdHQrDL6orKmh6jd2GWvcYijVweydioyjdtVGYBogyQLPbLiJMvBL1YgXTZfE6QIlEIXpM57urU3blEOZ0TvAsMpc8CI5m7lvnG4f0V0uz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1307</Words>
  <Characters>7454</Characters>
  <Application>Microsoft Macintosh Word</Application>
  <DocSecurity>0</DocSecurity>
  <Lines>62</Lines>
  <Paragraphs>17</Paragraphs>
  <ScaleCrop>false</ScaleCrop>
  <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9</cp:revision>
  <dcterms:created xsi:type="dcterms:W3CDTF">2021-09-08T12:00:00Z</dcterms:created>
  <dcterms:modified xsi:type="dcterms:W3CDTF">2023-07-19T15:44:00Z</dcterms:modified>
</cp:coreProperties>
</file>