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98C2D" w14:textId="77777777" w:rsidR="005674C6" w:rsidRDefault="004D2FFD">
      <w:pPr>
        <w:rPr>
          <w:rFonts w:ascii="Arial" w:eastAsia="Arial" w:hAnsi="Arial" w:cs="Arial"/>
        </w:rPr>
      </w:pPr>
      <w:r>
        <w:rPr>
          <w:rFonts w:ascii="Arial" w:eastAsia="Arial" w:hAnsi="Arial" w:cs="Arial"/>
          <w:b/>
        </w:rPr>
        <w:t>Title:</w:t>
      </w:r>
      <w:r>
        <w:rPr>
          <w:rFonts w:ascii="Arial" w:eastAsia="Arial" w:hAnsi="Arial" w:cs="Arial"/>
        </w:rPr>
        <w:t xml:space="preserve"> </w:t>
      </w:r>
      <w:r w:rsidRPr="00851419">
        <w:rPr>
          <w:rFonts w:ascii="Arial" w:eastAsia="Arial" w:hAnsi="Arial" w:cs="Arial"/>
          <w:b/>
        </w:rPr>
        <w:t>How did the German People Respond to Nazism?</w:t>
      </w:r>
    </w:p>
    <w:p w14:paraId="06038174" w14:textId="77777777" w:rsidR="005674C6" w:rsidRDefault="005674C6">
      <w:pPr>
        <w:rPr>
          <w:rFonts w:ascii="Arial" w:eastAsia="Arial" w:hAnsi="Arial" w:cs="Arial"/>
          <w:i/>
        </w:rPr>
      </w:pPr>
    </w:p>
    <w:p w14:paraId="4F89F038" w14:textId="77777777" w:rsidR="005674C6" w:rsidRDefault="004D2FFD">
      <w:pPr>
        <w:pBdr>
          <w:top w:val="single" w:sz="4" w:space="1" w:color="000000"/>
          <w:left w:val="single" w:sz="4" w:space="4" w:color="000000"/>
          <w:bottom w:val="single" w:sz="4" w:space="1" w:color="000000"/>
          <w:right w:val="single" w:sz="4" w:space="4" w:color="000000"/>
        </w:pBdr>
        <w:rPr>
          <w:rFonts w:ascii="Arial" w:eastAsia="Arial" w:hAnsi="Arial" w:cs="Arial"/>
          <w:b/>
        </w:rPr>
      </w:pPr>
      <w:r>
        <w:rPr>
          <w:rFonts w:ascii="Arial" w:eastAsia="Arial" w:hAnsi="Arial" w:cs="Arial"/>
          <w:b/>
        </w:rPr>
        <w:t>Introduction to Lessons</w:t>
      </w:r>
    </w:p>
    <w:p w14:paraId="79D16D35" w14:textId="77777777" w:rsidR="005674C6" w:rsidRDefault="004D2FFD">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These lessons use the case study of The White Rose Movement as an example of how German people resisted Nazism. Following a consideration of the nature of democracy and dictatorship, learners piece together the story of Sophie and Hans Scholl using historical sources (photographs and campaign leaflets) and consider whether they are supporters or critics of Nazism. Learners are asked to consider whether the White Rose Movement could be considered as a success or failure and whether we should focus on individual heroes/heroines in movements for change.</w:t>
      </w:r>
    </w:p>
    <w:p w14:paraId="7257746D" w14:textId="77777777" w:rsidR="005674C6" w:rsidRDefault="005674C6">
      <w:pPr>
        <w:pBdr>
          <w:top w:val="single" w:sz="4" w:space="1" w:color="000000"/>
          <w:left w:val="single" w:sz="4" w:space="4" w:color="000000"/>
          <w:bottom w:val="single" w:sz="4" w:space="1" w:color="000000"/>
          <w:right w:val="single" w:sz="4" w:space="4" w:color="000000"/>
        </w:pBdr>
        <w:rPr>
          <w:rFonts w:ascii="Arial" w:eastAsia="Arial" w:hAnsi="Arial" w:cs="Arial"/>
        </w:rPr>
      </w:pPr>
    </w:p>
    <w:p w14:paraId="201A6246" w14:textId="77777777" w:rsidR="005674C6" w:rsidRDefault="005674C6">
      <w:pPr>
        <w:rPr>
          <w:rFonts w:ascii="Arial" w:eastAsia="Arial" w:hAnsi="Arial" w:cs="Arial"/>
        </w:rPr>
      </w:pPr>
    </w:p>
    <w:p w14:paraId="2F38E7D4" w14:textId="7A41B1E3" w:rsidR="005674C6" w:rsidRDefault="004D2FFD">
      <w:pPr>
        <w:rPr>
          <w:rFonts w:ascii="Arial" w:eastAsia="Arial" w:hAnsi="Arial" w:cs="Arial"/>
        </w:rPr>
      </w:pPr>
      <w:r>
        <w:rPr>
          <w:rFonts w:ascii="Arial" w:eastAsia="Arial" w:hAnsi="Arial" w:cs="Arial"/>
          <w:b/>
        </w:rPr>
        <w:t>Curriculum links:</w:t>
      </w:r>
      <w:r>
        <w:rPr>
          <w:rFonts w:ascii="Arial" w:eastAsia="Arial" w:hAnsi="Arial" w:cs="Arial"/>
        </w:rPr>
        <w:t xml:space="preserve"> </w:t>
      </w:r>
      <w:r w:rsidR="00851419" w:rsidRPr="00ED7011">
        <w:rPr>
          <w:rFonts w:ascii="Arial" w:hAnsi="Arial" w:cs="Arial"/>
          <w:color w:val="000000"/>
        </w:rPr>
        <w:t>RSHE, Citizenship, History, English</w:t>
      </w:r>
      <w:r w:rsidR="00E81B0A">
        <w:rPr>
          <w:rFonts w:ascii="Arial" w:hAnsi="Arial" w:cs="Arial"/>
          <w:color w:val="000000"/>
        </w:rPr>
        <w:t>, Religious Education</w:t>
      </w:r>
      <w:bookmarkStart w:id="0" w:name="_GoBack"/>
      <w:bookmarkEnd w:id="0"/>
    </w:p>
    <w:p w14:paraId="35228609" w14:textId="77777777" w:rsidR="005674C6" w:rsidRDefault="005674C6">
      <w:pPr>
        <w:rPr>
          <w:rFonts w:ascii="Arial" w:eastAsia="Arial" w:hAnsi="Arial" w:cs="Arial"/>
        </w:rPr>
      </w:pPr>
    </w:p>
    <w:p w14:paraId="087CCED4" w14:textId="77777777" w:rsidR="005674C6" w:rsidRDefault="004D2FFD">
      <w:pPr>
        <w:rPr>
          <w:rFonts w:ascii="Arial" w:eastAsia="Arial" w:hAnsi="Arial" w:cs="Arial"/>
        </w:rPr>
      </w:pPr>
      <w:r>
        <w:rPr>
          <w:rFonts w:ascii="Arial" w:eastAsia="Arial" w:hAnsi="Arial" w:cs="Arial"/>
          <w:b/>
        </w:rPr>
        <w:t>Learning outcomes:</w:t>
      </w:r>
      <w:r>
        <w:rPr>
          <w:rFonts w:ascii="Arial" w:eastAsia="Arial" w:hAnsi="Arial" w:cs="Arial"/>
        </w:rPr>
        <w:t xml:space="preserve"> </w:t>
      </w:r>
    </w:p>
    <w:p w14:paraId="37176066" w14:textId="46129658" w:rsidR="005674C6" w:rsidRDefault="004D2FFD" w:rsidP="00981BCA">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know how and why </w:t>
      </w:r>
      <w:r w:rsidR="00851419">
        <w:rPr>
          <w:rFonts w:ascii="Arial" w:eastAsia="Arial" w:hAnsi="Arial" w:cs="Arial"/>
          <w:color w:val="000000"/>
        </w:rPr>
        <w:t>some Germans resisted the Nazis non-violently.</w:t>
      </w:r>
    </w:p>
    <w:p w14:paraId="16DA0A8A" w14:textId="77777777" w:rsidR="005674C6" w:rsidRDefault="005674C6">
      <w:pPr>
        <w:rPr>
          <w:rFonts w:ascii="Arial" w:eastAsia="Arial" w:hAnsi="Arial" w:cs="Arial"/>
        </w:rPr>
      </w:pPr>
    </w:p>
    <w:p w14:paraId="45D30FAC" w14:textId="77777777" w:rsidR="005674C6" w:rsidRDefault="004D2FFD">
      <w:pPr>
        <w:rPr>
          <w:rFonts w:ascii="Arial" w:eastAsia="Arial" w:hAnsi="Arial" w:cs="Arial"/>
        </w:rPr>
      </w:pPr>
      <w:r>
        <w:rPr>
          <w:rFonts w:ascii="Arial" w:eastAsia="Arial" w:hAnsi="Arial" w:cs="Arial"/>
          <w:b/>
        </w:rPr>
        <w:t>Concepts:</w:t>
      </w:r>
      <w:r>
        <w:rPr>
          <w:rFonts w:ascii="Arial" w:eastAsia="Arial" w:hAnsi="Arial" w:cs="Arial"/>
        </w:rPr>
        <w:t xml:space="preserve"> </w:t>
      </w:r>
    </w:p>
    <w:p w14:paraId="4D0D1486" w14:textId="77777777" w:rsidR="005674C6" w:rsidRDefault="004D2FFD">
      <w:pPr>
        <w:rPr>
          <w:rFonts w:ascii="Arial" w:eastAsia="Arial" w:hAnsi="Arial" w:cs="Arial"/>
        </w:rPr>
      </w:pPr>
      <w:r>
        <w:rPr>
          <w:rFonts w:ascii="Arial" w:eastAsia="Arial" w:hAnsi="Arial" w:cs="Arial"/>
        </w:rPr>
        <w:t>Resistance</w:t>
      </w:r>
    </w:p>
    <w:p w14:paraId="09D926C2" w14:textId="77777777" w:rsidR="005674C6" w:rsidRDefault="004D2FFD">
      <w:pPr>
        <w:rPr>
          <w:rFonts w:ascii="Arial" w:eastAsia="Arial" w:hAnsi="Arial" w:cs="Arial"/>
        </w:rPr>
      </w:pPr>
      <w:r>
        <w:rPr>
          <w:rFonts w:ascii="Arial" w:eastAsia="Arial" w:hAnsi="Arial" w:cs="Arial"/>
        </w:rPr>
        <w:t>Democracy</w:t>
      </w:r>
    </w:p>
    <w:p w14:paraId="6AB09E4A" w14:textId="77777777" w:rsidR="005674C6" w:rsidRDefault="005674C6">
      <w:pPr>
        <w:rPr>
          <w:rFonts w:ascii="Arial" w:eastAsia="Arial" w:hAnsi="Arial" w:cs="Arial"/>
        </w:rPr>
      </w:pPr>
    </w:p>
    <w:p w14:paraId="14B57778" w14:textId="77777777" w:rsidR="005674C6" w:rsidRDefault="004D2FFD">
      <w:pPr>
        <w:rPr>
          <w:rFonts w:ascii="Arial" w:eastAsia="Arial" w:hAnsi="Arial" w:cs="Arial"/>
        </w:rPr>
      </w:pPr>
      <w:r>
        <w:rPr>
          <w:rFonts w:ascii="Arial" w:eastAsia="Arial" w:hAnsi="Arial" w:cs="Arial"/>
          <w:b/>
        </w:rPr>
        <w:t>Key vocabulary:</w:t>
      </w:r>
      <w:r>
        <w:rPr>
          <w:rFonts w:ascii="Arial" w:eastAsia="Arial" w:hAnsi="Arial" w:cs="Arial"/>
        </w:rPr>
        <w:t xml:space="preserve"> </w:t>
      </w:r>
    </w:p>
    <w:p w14:paraId="10B4F05E" w14:textId="77777777" w:rsidR="005674C6" w:rsidRDefault="004D2FFD">
      <w:pPr>
        <w:rPr>
          <w:rFonts w:ascii="Arial" w:eastAsia="Arial" w:hAnsi="Arial" w:cs="Arial"/>
        </w:rPr>
      </w:pPr>
      <w:r>
        <w:rPr>
          <w:rFonts w:ascii="Arial" w:eastAsia="Arial" w:hAnsi="Arial" w:cs="Arial"/>
        </w:rPr>
        <w:t>Dictatorship</w:t>
      </w:r>
    </w:p>
    <w:p w14:paraId="0875FB5A" w14:textId="77777777" w:rsidR="005674C6" w:rsidRDefault="004D2FFD">
      <w:pPr>
        <w:rPr>
          <w:rFonts w:ascii="Arial" w:eastAsia="Arial" w:hAnsi="Arial" w:cs="Arial"/>
        </w:rPr>
      </w:pPr>
      <w:r>
        <w:rPr>
          <w:rFonts w:ascii="Arial" w:eastAsia="Arial" w:hAnsi="Arial" w:cs="Arial"/>
        </w:rPr>
        <w:t>Democracy</w:t>
      </w:r>
    </w:p>
    <w:p w14:paraId="31385DD3" w14:textId="77777777" w:rsidR="005674C6" w:rsidRDefault="004D2FFD">
      <w:pPr>
        <w:rPr>
          <w:rFonts w:ascii="Arial" w:eastAsia="Arial" w:hAnsi="Arial" w:cs="Arial"/>
        </w:rPr>
      </w:pPr>
      <w:r>
        <w:rPr>
          <w:rFonts w:ascii="Arial" w:eastAsia="Arial" w:hAnsi="Arial" w:cs="Arial"/>
        </w:rPr>
        <w:t>Trial</w:t>
      </w:r>
    </w:p>
    <w:p w14:paraId="5A742EFC" w14:textId="77777777" w:rsidR="005674C6" w:rsidRDefault="004D2FFD">
      <w:pPr>
        <w:rPr>
          <w:rFonts w:ascii="Arial" w:eastAsia="Arial" w:hAnsi="Arial" w:cs="Arial"/>
        </w:rPr>
      </w:pPr>
      <w:r>
        <w:rPr>
          <w:rFonts w:ascii="Arial" w:eastAsia="Arial" w:hAnsi="Arial" w:cs="Arial"/>
        </w:rPr>
        <w:t>Defendant</w:t>
      </w:r>
    </w:p>
    <w:p w14:paraId="363B5064" w14:textId="77777777" w:rsidR="005674C6" w:rsidRDefault="004D2FFD">
      <w:pPr>
        <w:rPr>
          <w:rFonts w:ascii="Arial" w:eastAsia="Arial" w:hAnsi="Arial" w:cs="Arial"/>
        </w:rPr>
      </w:pPr>
      <w:r>
        <w:rPr>
          <w:rFonts w:ascii="Arial" w:eastAsia="Arial" w:hAnsi="Arial" w:cs="Arial"/>
        </w:rPr>
        <w:t>Gestapo</w:t>
      </w:r>
    </w:p>
    <w:p w14:paraId="1C87D3D0" w14:textId="77777777" w:rsidR="005674C6" w:rsidRDefault="004D2FFD">
      <w:pPr>
        <w:rPr>
          <w:rFonts w:ascii="Arial" w:eastAsia="Arial" w:hAnsi="Arial" w:cs="Arial"/>
        </w:rPr>
      </w:pPr>
      <w:r>
        <w:rPr>
          <w:rFonts w:ascii="Arial" w:eastAsia="Arial" w:hAnsi="Arial" w:cs="Arial"/>
        </w:rPr>
        <w:t>Rally</w:t>
      </w:r>
    </w:p>
    <w:p w14:paraId="21D590FB" w14:textId="77777777" w:rsidR="005674C6" w:rsidRDefault="004D2FFD">
      <w:pPr>
        <w:rPr>
          <w:rFonts w:ascii="Arial" w:eastAsia="Arial" w:hAnsi="Arial" w:cs="Arial"/>
        </w:rPr>
      </w:pPr>
      <w:r>
        <w:rPr>
          <w:rFonts w:ascii="Arial" w:eastAsia="Arial" w:hAnsi="Arial" w:cs="Arial"/>
        </w:rPr>
        <w:t>Anti-Semitism</w:t>
      </w:r>
    </w:p>
    <w:p w14:paraId="1927AC6D" w14:textId="77777777" w:rsidR="005674C6" w:rsidRDefault="004D2FFD">
      <w:pPr>
        <w:rPr>
          <w:rFonts w:ascii="Arial" w:eastAsia="Arial" w:hAnsi="Arial" w:cs="Arial"/>
        </w:rPr>
      </w:pPr>
      <w:r>
        <w:rPr>
          <w:rFonts w:ascii="Arial" w:eastAsia="Arial" w:hAnsi="Arial" w:cs="Arial"/>
        </w:rPr>
        <w:t>Citizen</w:t>
      </w:r>
    </w:p>
    <w:p w14:paraId="220E90C4" w14:textId="77777777" w:rsidR="005674C6" w:rsidRDefault="004D2FFD">
      <w:pPr>
        <w:rPr>
          <w:rFonts w:ascii="Arial" w:eastAsia="Arial" w:hAnsi="Arial" w:cs="Arial"/>
        </w:rPr>
      </w:pPr>
      <w:r>
        <w:rPr>
          <w:rFonts w:ascii="Arial" w:eastAsia="Arial" w:hAnsi="Arial" w:cs="Arial"/>
        </w:rPr>
        <w:t>Elect</w:t>
      </w:r>
    </w:p>
    <w:p w14:paraId="23D46767" w14:textId="77777777" w:rsidR="005674C6" w:rsidRDefault="005674C6">
      <w:pPr>
        <w:rPr>
          <w:rFonts w:ascii="Arial" w:eastAsia="Arial" w:hAnsi="Arial" w:cs="Arial"/>
        </w:rPr>
      </w:pPr>
    </w:p>
    <w:p w14:paraId="268F96BD" w14:textId="77777777" w:rsidR="005674C6" w:rsidRDefault="004D2FFD">
      <w:pPr>
        <w:rPr>
          <w:rFonts w:ascii="Arial" w:eastAsia="Arial" w:hAnsi="Arial" w:cs="Arial"/>
          <w:b/>
        </w:rPr>
      </w:pPr>
      <w:r>
        <w:rPr>
          <w:rFonts w:ascii="Arial" w:eastAsia="Arial" w:hAnsi="Arial" w:cs="Arial"/>
          <w:b/>
        </w:rPr>
        <w:t>Resources</w:t>
      </w:r>
    </w:p>
    <w:p w14:paraId="6D968C9A" w14:textId="77777777" w:rsidR="005674C6" w:rsidRDefault="004D2FFD">
      <w:pPr>
        <w:rPr>
          <w:rFonts w:ascii="Arial" w:eastAsia="Arial" w:hAnsi="Arial" w:cs="Arial"/>
        </w:rPr>
      </w:pPr>
      <w:r>
        <w:rPr>
          <w:rFonts w:ascii="Arial" w:eastAsia="Arial" w:hAnsi="Arial" w:cs="Arial"/>
        </w:rPr>
        <w:t>PowerPoint</w:t>
      </w:r>
    </w:p>
    <w:p w14:paraId="439CD5C6" w14:textId="77777777" w:rsidR="005674C6" w:rsidRDefault="004D2FFD">
      <w:pPr>
        <w:rPr>
          <w:rFonts w:ascii="Arial" w:eastAsia="Arial" w:hAnsi="Arial" w:cs="Arial"/>
        </w:rPr>
      </w:pPr>
      <w:r>
        <w:rPr>
          <w:rFonts w:ascii="Arial" w:eastAsia="Arial" w:hAnsi="Arial" w:cs="Arial"/>
        </w:rPr>
        <w:t xml:space="preserve">Resource Sheet 43: Information and photographic evidence about Sophie and Hans Scholl (download extra photos using the links provided). </w:t>
      </w:r>
    </w:p>
    <w:p w14:paraId="72C1E112" w14:textId="77777777" w:rsidR="005674C6" w:rsidRDefault="005674C6">
      <w:pPr>
        <w:rPr>
          <w:rFonts w:ascii="Arial" w:eastAsia="Arial" w:hAnsi="Arial" w:cs="Arial"/>
        </w:rPr>
      </w:pPr>
    </w:p>
    <w:p w14:paraId="12E46F12" w14:textId="77777777" w:rsidR="005674C6" w:rsidRDefault="005674C6">
      <w:pPr>
        <w:rPr>
          <w:rFonts w:ascii="Arial" w:eastAsia="Arial" w:hAnsi="Arial" w:cs="Arial"/>
        </w:rPr>
      </w:pPr>
    </w:p>
    <w:p w14:paraId="6085BF02" w14:textId="77777777" w:rsidR="005674C6" w:rsidRDefault="004D2FFD">
      <w:pPr>
        <w:rPr>
          <w:rFonts w:ascii="Arial" w:eastAsia="Arial" w:hAnsi="Arial" w:cs="Arial"/>
          <w:b/>
        </w:rPr>
      </w:pPr>
      <w:r>
        <w:rPr>
          <w:rFonts w:ascii="Arial" w:eastAsia="Arial" w:hAnsi="Arial" w:cs="Arial"/>
          <w:b/>
        </w:rPr>
        <w:t>Lesson 1</w:t>
      </w:r>
    </w:p>
    <w:p w14:paraId="05FD95C8" w14:textId="77777777" w:rsidR="005674C6" w:rsidRDefault="005674C6">
      <w:pPr>
        <w:rPr>
          <w:rFonts w:ascii="Arial" w:eastAsia="Arial" w:hAnsi="Arial" w:cs="Arial"/>
          <w:b/>
        </w:rPr>
      </w:pPr>
    </w:p>
    <w:p w14:paraId="6C67DC44" w14:textId="77777777" w:rsidR="005674C6" w:rsidRDefault="004D2FFD">
      <w:pPr>
        <w:rPr>
          <w:rFonts w:ascii="Arial" w:eastAsia="Arial" w:hAnsi="Arial" w:cs="Arial"/>
          <w:b/>
        </w:rPr>
      </w:pPr>
      <w:r>
        <w:rPr>
          <w:rFonts w:ascii="Arial" w:eastAsia="Arial" w:hAnsi="Arial" w:cs="Arial"/>
          <w:b/>
        </w:rPr>
        <w:t>a. Starter activity</w:t>
      </w:r>
    </w:p>
    <w:p w14:paraId="677A08E6" w14:textId="77777777" w:rsidR="005674C6" w:rsidRDefault="005674C6">
      <w:pPr>
        <w:rPr>
          <w:rFonts w:ascii="Arial" w:eastAsia="Arial" w:hAnsi="Arial" w:cs="Arial"/>
        </w:rPr>
      </w:pPr>
    </w:p>
    <w:p w14:paraId="4FB4447C" w14:textId="77777777" w:rsidR="005674C6" w:rsidRDefault="005674C6">
      <w:pPr>
        <w:rPr>
          <w:rFonts w:ascii="Arial" w:eastAsia="Arial" w:hAnsi="Arial" w:cs="Arial"/>
          <w:i/>
        </w:rPr>
      </w:pPr>
    </w:p>
    <w:tbl>
      <w:tblPr>
        <w:tblStyle w:val="a"/>
        <w:tblW w:w="9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1151"/>
      </w:tblGrid>
      <w:tr w:rsidR="005674C6" w14:paraId="23E6A096" w14:textId="77777777">
        <w:tc>
          <w:tcPr>
            <w:tcW w:w="8613" w:type="dxa"/>
          </w:tcPr>
          <w:p w14:paraId="51B41639" w14:textId="77777777" w:rsidR="005674C6" w:rsidRDefault="004D2FFD">
            <w:pPr>
              <w:rPr>
                <w:rFonts w:ascii="Arial" w:eastAsia="Arial" w:hAnsi="Arial" w:cs="Arial"/>
                <w:b/>
              </w:rPr>
            </w:pPr>
            <w:r>
              <w:rPr>
                <w:rFonts w:ascii="Arial" w:eastAsia="Arial" w:hAnsi="Arial" w:cs="Arial"/>
                <w:b/>
              </w:rPr>
              <w:t>Activity</w:t>
            </w:r>
          </w:p>
        </w:tc>
        <w:tc>
          <w:tcPr>
            <w:tcW w:w="1151" w:type="dxa"/>
          </w:tcPr>
          <w:p w14:paraId="04C565FF" w14:textId="77777777" w:rsidR="005674C6" w:rsidRDefault="004D2FFD">
            <w:pPr>
              <w:rPr>
                <w:rFonts w:ascii="Arial" w:eastAsia="Arial" w:hAnsi="Arial" w:cs="Arial"/>
                <w:b/>
              </w:rPr>
            </w:pPr>
            <w:r>
              <w:rPr>
                <w:rFonts w:ascii="Arial" w:eastAsia="Arial" w:hAnsi="Arial" w:cs="Arial"/>
                <w:b/>
              </w:rPr>
              <w:t>Time</w:t>
            </w:r>
          </w:p>
        </w:tc>
      </w:tr>
      <w:tr w:rsidR="005674C6" w14:paraId="5886C9F8" w14:textId="77777777">
        <w:tc>
          <w:tcPr>
            <w:tcW w:w="8613" w:type="dxa"/>
          </w:tcPr>
          <w:p w14:paraId="61AB4FC4" w14:textId="77777777" w:rsidR="005674C6" w:rsidRDefault="004D2FFD">
            <w:pPr>
              <w:rPr>
                <w:rFonts w:ascii="Arial" w:eastAsia="Arial" w:hAnsi="Arial" w:cs="Arial"/>
              </w:rPr>
            </w:pPr>
            <w:r>
              <w:rPr>
                <w:rFonts w:ascii="Arial" w:eastAsia="Arial" w:hAnsi="Arial" w:cs="Arial"/>
              </w:rPr>
              <w:t xml:space="preserve">1. In pairs sort into 2 columns from the PowerPoint list, those that are examples of democratic and those that might be dictatorial (extremist) actions. </w:t>
            </w:r>
          </w:p>
        </w:tc>
        <w:tc>
          <w:tcPr>
            <w:tcW w:w="1151" w:type="dxa"/>
          </w:tcPr>
          <w:p w14:paraId="041FF1AA" w14:textId="77777777" w:rsidR="005674C6" w:rsidRDefault="004D2FFD">
            <w:pPr>
              <w:rPr>
                <w:rFonts w:ascii="Arial" w:eastAsia="Arial" w:hAnsi="Arial" w:cs="Arial"/>
              </w:rPr>
            </w:pPr>
            <w:r>
              <w:rPr>
                <w:rFonts w:ascii="Arial" w:eastAsia="Arial" w:hAnsi="Arial" w:cs="Arial"/>
              </w:rPr>
              <w:t>5 mins.</w:t>
            </w:r>
          </w:p>
        </w:tc>
      </w:tr>
      <w:tr w:rsidR="005674C6" w14:paraId="565B895A" w14:textId="77777777">
        <w:tc>
          <w:tcPr>
            <w:tcW w:w="8613" w:type="dxa"/>
          </w:tcPr>
          <w:p w14:paraId="45FF064F" w14:textId="77777777" w:rsidR="005674C6" w:rsidRDefault="004D2FFD">
            <w:pPr>
              <w:rPr>
                <w:rFonts w:ascii="Arial" w:eastAsia="Arial" w:hAnsi="Arial" w:cs="Arial"/>
              </w:rPr>
            </w:pPr>
            <w:r>
              <w:rPr>
                <w:rFonts w:ascii="Arial" w:eastAsia="Arial" w:hAnsi="Arial" w:cs="Arial"/>
              </w:rPr>
              <w:t>2. Pairs share their thoughts. Which of these should be allowed? Which banned? And Why? Correct list completed by whole class accurately</w:t>
            </w:r>
          </w:p>
        </w:tc>
        <w:tc>
          <w:tcPr>
            <w:tcW w:w="1151" w:type="dxa"/>
          </w:tcPr>
          <w:p w14:paraId="63A1EF05" w14:textId="77777777" w:rsidR="005674C6" w:rsidRDefault="004D2FFD">
            <w:pPr>
              <w:rPr>
                <w:rFonts w:ascii="Arial" w:eastAsia="Arial" w:hAnsi="Arial" w:cs="Arial"/>
              </w:rPr>
            </w:pPr>
            <w:r>
              <w:rPr>
                <w:rFonts w:ascii="Arial" w:eastAsia="Arial" w:hAnsi="Arial" w:cs="Arial"/>
              </w:rPr>
              <w:t>10 mins.</w:t>
            </w:r>
          </w:p>
        </w:tc>
      </w:tr>
    </w:tbl>
    <w:p w14:paraId="10B1292D" w14:textId="77777777" w:rsidR="005674C6" w:rsidRDefault="005674C6">
      <w:pPr>
        <w:rPr>
          <w:rFonts w:ascii="Arial" w:eastAsia="Arial" w:hAnsi="Arial" w:cs="Arial"/>
        </w:rPr>
      </w:pPr>
    </w:p>
    <w:p w14:paraId="778550E7" w14:textId="77777777" w:rsidR="005674C6" w:rsidRDefault="005674C6">
      <w:pPr>
        <w:rPr>
          <w:rFonts w:ascii="Arial" w:eastAsia="Arial" w:hAnsi="Arial" w:cs="Arial"/>
        </w:rPr>
      </w:pPr>
    </w:p>
    <w:p w14:paraId="507D988A" w14:textId="77777777" w:rsidR="005674C6" w:rsidRDefault="004D2FFD">
      <w:pPr>
        <w:rPr>
          <w:rFonts w:ascii="Arial" w:eastAsia="Arial" w:hAnsi="Arial" w:cs="Arial"/>
          <w:b/>
        </w:rPr>
      </w:pPr>
      <w:r>
        <w:rPr>
          <w:rFonts w:ascii="Arial" w:eastAsia="Arial" w:hAnsi="Arial" w:cs="Arial"/>
          <w:b/>
        </w:rPr>
        <w:t xml:space="preserve">b. Main activities </w:t>
      </w:r>
    </w:p>
    <w:p w14:paraId="7D51D240" w14:textId="77777777" w:rsidR="005674C6" w:rsidRDefault="005674C6">
      <w:pPr>
        <w:rPr>
          <w:rFonts w:ascii="Arial" w:eastAsia="Arial" w:hAnsi="Arial" w:cs="Arial"/>
        </w:rPr>
      </w:pPr>
    </w:p>
    <w:tbl>
      <w:tblPr>
        <w:tblStyle w:val="a0"/>
        <w:tblW w:w="9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1151"/>
      </w:tblGrid>
      <w:tr w:rsidR="005674C6" w14:paraId="31BDB4AE" w14:textId="77777777">
        <w:tc>
          <w:tcPr>
            <w:tcW w:w="8613" w:type="dxa"/>
          </w:tcPr>
          <w:p w14:paraId="46FBE593" w14:textId="77777777" w:rsidR="005674C6" w:rsidRDefault="004D2FFD">
            <w:pPr>
              <w:rPr>
                <w:rFonts w:ascii="Arial" w:eastAsia="Arial" w:hAnsi="Arial" w:cs="Arial"/>
                <w:b/>
              </w:rPr>
            </w:pPr>
            <w:r>
              <w:rPr>
                <w:rFonts w:ascii="Arial" w:eastAsia="Arial" w:hAnsi="Arial" w:cs="Arial"/>
                <w:b/>
              </w:rPr>
              <w:t>Activity</w:t>
            </w:r>
          </w:p>
        </w:tc>
        <w:tc>
          <w:tcPr>
            <w:tcW w:w="1151" w:type="dxa"/>
          </w:tcPr>
          <w:p w14:paraId="48A309D9" w14:textId="77777777" w:rsidR="005674C6" w:rsidRDefault="004D2FFD">
            <w:pPr>
              <w:rPr>
                <w:rFonts w:ascii="Arial" w:eastAsia="Arial" w:hAnsi="Arial" w:cs="Arial"/>
                <w:b/>
              </w:rPr>
            </w:pPr>
            <w:r>
              <w:rPr>
                <w:rFonts w:ascii="Arial" w:eastAsia="Arial" w:hAnsi="Arial" w:cs="Arial"/>
                <w:b/>
              </w:rPr>
              <w:t>Time</w:t>
            </w:r>
          </w:p>
        </w:tc>
      </w:tr>
      <w:tr w:rsidR="005674C6" w14:paraId="5816271A" w14:textId="77777777">
        <w:tc>
          <w:tcPr>
            <w:tcW w:w="8613" w:type="dxa"/>
          </w:tcPr>
          <w:p w14:paraId="55C951CC" w14:textId="77777777" w:rsidR="005674C6" w:rsidRDefault="004D2FFD">
            <w:pPr>
              <w:rPr>
                <w:rFonts w:ascii="Arial" w:eastAsia="Arial" w:hAnsi="Arial" w:cs="Arial"/>
              </w:rPr>
            </w:pPr>
            <w:r>
              <w:rPr>
                <w:rFonts w:ascii="Arial" w:eastAsia="Arial" w:hAnsi="Arial" w:cs="Arial"/>
                <w:b/>
              </w:rPr>
              <w:t>1. What do you think we learn about how some Germans responded to Nazism?</w:t>
            </w:r>
            <w:r>
              <w:rPr>
                <w:rFonts w:ascii="Arial" w:eastAsia="Arial" w:hAnsi="Arial" w:cs="Arial"/>
              </w:rPr>
              <w:t xml:space="preserve"> Look at the source photograph of the members of the League of German Maidens on the PowerPoint and discuss the following questions in pairs:</w:t>
            </w:r>
          </w:p>
          <w:p w14:paraId="2753F01A" w14:textId="77777777" w:rsidR="005674C6" w:rsidRDefault="004D2FFD" w:rsidP="00851419">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What might we learn about Sophie from this source?</w:t>
            </w:r>
          </w:p>
          <w:p w14:paraId="5A2EEBFC" w14:textId="77777777" w:rsidR="005674C6" w:rsidRDefault="004D2FFD" w:rsidP="00851419">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What do you notice about hairstyles, dress?</w:t>
            </w:r>
          </w:p>
          <w:p w14:paraId="55201AE1" w14:textId="77777777" w:rsidR="005674C6" w:rsidRDefault="004D2FFD" w:rsidP="00851419">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What more would you ask Sophie, to find out more about German attitudes to Nazism?</w:t>
            </w:r>
          </w:p>
        </w:tc>
        <w:tc>
          <w:tcPr>
            <w:tcW w:w="1151" w:type="dxa"/>
          </w:tcPr>
          <w:p w14:paraId="4BB41F00" w14:textId="77777777" w:rsidR="005674C6" w:rsidRDefault="004D2FFD">
            <w:pPr>
              <w:rPr>
                <w:rFonts w:ascii="Arial" w:eastAsia="Arial" w:hAnsi="Arial" w:cs="Arial"/>
              </w:rPr>
            </w:pPr>
            <w:r>
              <w:rPr>
                <w:rFonts w:ascii="Arial" w:eastAsia="Arial" w:hAnsi="Arial" w:cs="Arial"/>
              </w:rPr>
              <w:t>5 mins.</w:t>
            </w:r>
          </w:p>
        </w:tc>
      </w:tr>
      <w:tr w:rsidR="005674C6" w14:paraId="34811FA0" w14:textId="77777777">
        <w:tc>
          <w:tcPr>
            <w:tcW w:w="8613" w:type="dxa"/>
          </w:tcPr>
          <w:p w14:paraId="64E7040F" w14:textId="77777777" w:rsidR="005674C6" w:rsidRDefault="004D2FFD">
            <w:pPr>
              <w:rPr>
                <w:rFonts w:ascii="Arial" w:eastAsia="Arial" w:hAnsi="Arial" w:cs="Arial"/>
              </w:rPr>
            </w:pPr>
            <w:r>
              <w:rPr>
                <w:rFonts w:ascii="Arial" w:eastAsia="Arial" w:hAnsi="Arial" w:cs="Arial"/>
                <w:b/>
              </w:rPr>
              <w:t xml:space="preserve">2. By 1936 what do you think we learn about how the Nazis </w:t>
            </w:r>
            <w:r w:rsidR="00213DFD">
              <w:rPr>
                <w:rFonts w:ascii="Arial" w:eastAsia="Arial" w:hAnsi="Arial" w:cs="Arial"/>
                <w:b/>
              </w:rPr>
              <w:t>dealt with</w:t>
            </w:r>
            <w:r>
              <w:rPr>
                <w:rFonts w:ascii="Arial" w:eastAsia="Arial" w:hAnsi="Arial" w:cs="Arial"/>
                <w:b/>
              </w:rPr>
              <w:t xml:space="preserve"> Germany’s youth?</w:t>
            </w:r>
            <w:r>
              <w:rPr>
                <w:rFonts w:ascii="Arial" w:eastAsia="Arial" w:hAnsi="Arial" w:cs="Arial"/>
              </w:rPr>
              <w:t xml:space="preserve"> Look at the source photograph on the PowerPoint and discuss the following questions in pairs: </w:t>
            </w:r>
          </w:p>
          <w:p w14:paraId="0D9397B5" w14:textId="77777777" w:rsidR="005674C6" w:rsidRDefault="004D2FFD" w:rsidP="0085141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happening</w:t>
            </w:r>
          </w:p>
          <w:p w14:paraId="722FAF93" w14:textId="77777777" w:rsidR="005674C6" w:rsidRDefault="004D2FFD" w:rsidP="0085141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What do you think is the purpose of the flags? Standards?</w:t>
            </w:r>
          </w:p>
          <w:p w14:paraId="2A6F9CC7" w14:textId="77777777" w:rsidR="005674C6" w:rsidRDefault="004D2FFD" w:rsidP="0085141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What do you think Hans is thinking?</w:t>
            </w:r>
          </w:p>
          <w:p w14:paraId="16DE5A3C" w14:textId="77777777" w:rsidR="005674C6" w:rsidRDefault="004D2FFD" w:rsidP="0085141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What impression does the source give of Adolf Hitler e.g. clothing?</w:t>
            </w:r>
          </w:p>
          <w:p w14:paraId="6B385E66" w14:textId="77777777" w:rsidR="005674C6" w:rsidRDefault="004D2FFD" w:rsidP="0085141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How is Hans dressed?</w:t>
            </w:r>
          </w:p>
          <w:p w14:paraId="6C8A6E81" w14:textId="77777777" w:rsidR="005674C6" w:rsidRDefault="005674C6">
            <w:pPr>
              <w:rPr>
                <w:rFonts w:ascii="Arial" w:eastAsia="Arial" w:hAnsi="Arial" w:cs="Arial"/>
              </w:rPr>
            </w:pPr>
          </w:p>
          <w:p w14:paraId="15BE4A05" w14:textId="77777777" w:rsidR="005674C6" w:rsidRDefault="004D2FFD">
            <w:pPr>
              <w:rPr>
                <w:rFonts w:ascii="Arial" w:eastAsia="Arial" w:hAnsi="Arial" w:cs="Arial"/>
              </w:rPr>
            </w:pPr>
            <w:r>
              <w:rPr>
                <w:rFonts w:ascii="Arial" w:eastAsia="Arial" w:hAnsi="Arial" w:cs="Arial"/>
              </w:rPr>
              <w:t>Mention that Hans was Sophie’s sibling. Did anyone raise this possibility or that he was the elder of the two?</w:t>
            </w:r>
          </w:p>
        </w:tc>
        <w:tc>
          <w:tcPr>
            <w:tcW w:w="1151" w:type="dxa"/>
          </w:tcPr>
          <w:p w14:paraId="402A5EBC" w14:textId="77777777" w:rsidR="005674C6" w:rsidRDefault="004D2FFD">
            <w:pPr>
              <w:rPr>
                <w:rFonts w:ascii="Arial" w:eastAsia="Arial" w:hAnsi="Arial" w:cs="Arial"/>
              </w:rPr>
            </w:pPr>
            <w:r>
              <w:rPr>
                <w:rFonts w:ascii="Arial" w:eastAsia="Arial" w:hAnsi="Arial" w:cs="Arial"/>
              </w:rPr>
              <w:t>5 mins.</w:t>
            </w:r>
          </w:p>
        </w:tc>
      </w:tr>
      <w:tr w:rsidR="005674C6" w14:paraId="22D0D249" w14:textId="77777777">
        <w:tc>
          <w:tcPr>
            <w:tcW w:w="8613" w:type="dxa"/>
          </w:tcPr>
          <w:p w14:paraId="58A701FC" w14:textId="77777777" w:rsidR="005674C6" w:rsidRDefault="004D2FFD">
            <w:pPr>
              <w:rPr>
                <w:rFonts w:ascii="Arial" w:eastAsia="Arial" w:hAnsi="Arial" w:cs="Arial"/>
                <w:b/>
              </w:rPr>
            </w:pPr>
            <w:r>
              <w:rPr>
                <w:rFonts w:ascii="Arial" w:eastAsia="Arial" w:hAnsi="Arial" w:cs="Arial"/>
              </w:rPr>
              <w:t xml:space="preserve">4. </w:t>
            </w:r>
            <w:r>
              <w:rPr>
                <w:rFonts w:ascii="Arial" w:eastAsia="Arial" w:hAnsi="Arial" w:cs="Arial"/>
                <w:b/>
              </w:rPr>
              <w:t>Spotlight on Hans and Sophie Scholl</w:t>
            </w:r>
          </w:p>
          <w:p w14:paraId="1A03F79E" w14:textId="77777777" w:rsidR="005674C6" w:rsidRDefault="004D2FFD">
            <w:pPr>
              <w:rPr>
                <w:rFonts w:ascii="Arial" w:eastAsia="Arial" w:hAnsi="Arial" w:cs="Arial"/>
              </w:rPr>
            </w:pPr>
            <w:r>
              <w:rPr>
                <w:rFonts w:ascii="Arial" w:eastAsia="Arial" w:hAnsi="Arial" w:cs="Arial"/>
              </w:rPr>
              <w:t>Using the former 2 photographs as evidence consider individually whether each of Hans and Sophie was a Nazi sympathiser/Nazi supporter/Nazi war criminal. Write down answers</w:t>
            </w:r>
          </w:p>
          <w:p w14:paraId="253F1E6C" w14:textId="77777777" w:rsidR="005674C6" w:rsidRDefault="005674C6">
            <w:pPr>
              <w:rPr>
                <w:rFonts w:ascii="Arial" w:eastAsia="Arial" w:hAnsi="Arial" w:cs="Arial"/>
              </w:rPr>
            </w:pPr>
          </w:p>
          <w:p w14:paraId="017EEDA7" w14:textId="77777777" w:rsidR="005674C6" w:rsidRDefault="004D2FFD">
            <w:pPr>
              <w:rPr>
                <w:rFonts w:ascii="Arial" w:eastAsia="Arial" w:hAnsi="Arial" w:cs="Arial"/>
              </w:rPr>
            </w:pPr>
            <w:r>
              <w:rPr>
                <w:rFonts w:ascii="Arial" w:eastAsia="Arial" w:hAnsi="Arial" w:cs="Arial"/>
              </w:rPr>
              <w:t>What punishment should Hans and Sophie face if found guilty? OR What would be an attitude, word or actions that make them seem innocent?</w:t>
            </w:r>
          </w:p>
          <w:p w14:paraId="7D6FE007" w14:textId="77777777" w:rsidR="005674C6" w:rsidRDefault="004D2FFD">
            <w:pPr>
              <w:rPr>
                <w:rFonts w:ascii="Arial" w:eastAsia="Arial" w:hAnsi="Arial" w:cs="Arial"/>
              </w:rPr>
            </w:pPr>
            <w:r>
              <w:rPr>
                <w:rFonts w:ascii="Arial" w:eastAsia="Arial" w:hAnsi="Arial" w:cs="Arial"/>
              </w:rPr>
              <w:t>Learners keep their answers brief and focus on just one picture. Ask a few to share their answers especially if you can get varied opinions and reasons why the siblings should be put on trial.</w:t>
            </w:r>
          </w:p>
          <w:p w14:paraId="47F26DDF" w14:textId="77777777" w:rsidR="005674C6" w:rsidRDefault="005674C6">
            <w:pPr>
              <w:rPr>
                <w:rFonts w:ascii="Arial" w:eastAsia="Arial" w:hAnsi="Arial" w:cs="Arial"/>
              </w:rPr>
            </w:pPr>
          </w:p>
        </w:tc>
        <w:tc>
          <w:tcPr>
            <w:tcW w:w="1151" w:type="dxa"/>
          </w:tcPr>
          <w:p w14:paraId="3A6DD6A9" w14:textId="77777777" w:rsidR="005674C6" w:rsidRDefault="004D2FFD">
            <w:pPr>
              <w:rPr>
                <w:rFonts w:ascii="Arial" w:eastAsia="Arial" w:hAnsi="Arial" w:cs="Arial"/>
              </w:rPr>
            </w:pPr>
            <w:r>
              <w:rPr>
                <w:rFonts w:ascii="Arial" w:eastAsia="Arial" w:hAnsi="Arial" w:cs="Arial"/>
              </w:rPr>
              <w:t>10 mins.</w:t>
            </w:r>
          </w:p>
        </w:tc>
      </w:tr>
      <w:tr w:rsidR="005674C6" w14:paraId="04C2EAD5" w14:textId="77777777">
        <w:tc>
          <w:tcPr>
            <w:tcW w:w="8613" w:type="dxa"/>
          </w:tcPr>
          <w:p w14:paraId="401FF989" w14:textId="77777777" w:rsidR="005674C6" w:rsidRDefault="004D2FFD">
            <w:pPr>
              <w:rPr>
                <w:rFonts w:ascii="Arial" w:eastAsia="Arial" w:hAnsi="Arial" w:cs="Arial"/>
                <w:b/>
              </w:rPr>
            </w:pPr>
            <w:r>
              <w:rPr>
                <w:rFonts w:ascii="Arial" w:eastAsia="Arial" w:hAnsi="Arial" w:cs="Arial"/>
                <w:b/>
              </w:rPr>
              <w:t>5. Hans and Sophie’s stories</w:t>
            </w:r>
          </w:p>
          <w:p w14:paraId="25B4CD65" w14:textId="77777777" w:rsidR="005674C6" w:rsidRDefault="004D2FFD">
            <w:pPr>
              <w:rPr>
                <w:rFonts w:ascii="Arial" w:eastAsia="Arial" w:hAnsi="Arial" w:cs="Arial"/>
              </w:rPr>
            </w:pPr>
            <w:r>
              <w:rPr>
                <w:rFonts w:ascii="Arial" w:eastAsia="Arial" w:hAnsi="Arial" w:cs="Arial"/>
              </w:rPr>
              <w:t xml:space="preserve">In small groups some focussing on Hans and others on Sophie: </w:t>
            </w:r>
          </w:p>
          <w:p w14:paraId="24386041" w14:textId="77777777" w:rsidR="005674C6" w:rsidRDefault="004D2FFD">
            <w:pPr>
              <w:rPr>
                <w:rFonts w:ascii="Arial" w:eastAsia="Arial" w:hAnsi="Arial" w:cs="Arial"/>
              </w:rPr>
            </w:pPr>
            <w:r>
              <w:rPr>
                <w:rFonts w:ascii="Arial" w:eastAsia="Arial" w:hAnsi="Arial" w:cs="Arial"/>
              </w:rPr>
              <w:t xml:space="preserve">Either: </w:t>
            </w:r>
          </w:p>
          <w:p w14:paraId="21D158CF" w14:textId="77777777" w:rsidR="005674C6" w:rsidRDefault="004D2FFD" w:rsidP="00851419">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Using further photographic evidence (see RS43) piece together Hans’ story. Do his actions show him to be a supporter or critic of Nazism? Explain opinions with examples. What further evidence would help you to decide?</w:t>
            </w:r>
          </w:p>
          <w:p w14:paraId="7748C3B4" w14:textId="77777777" w:rsidR="005674C6" w:rsidRDefault="004D2FFD">
            <w:pPr>
              <w:rPr>
                <w:rFonts w:ascii="Arial" w:eastAsia="Arial" w:hAnsi="Arial" w:cs="Arial"/>
              </w:rPr>
            </w:pPr>
            <w:r>
              <w:rPr>
                <w:rFonts w:ascii="Arial" w:eastAsia="Arial" w:hAnsi="Arial" w:cs="Arial"/>
              </w:rPr>
              <w:t>(Was Hans ever a whole-hearted follower? When and why did he start moving away from Nazism?)</w:t>
            </w:r>
          </w:p>
          <w:p w14:paraId="3D88CDAC" w14:textId="77777777" w:rsidR="005674C6" w:rsidRDefault="004D2FFD">
            <w:pPr>
              <w:rPr>
                <w:rFonts w:ascii="Arial" w:eastAsia="Arial" w:hAnsi="Arial" w:cs="Arial"/>
              </w:rPr>
            </w:pPr>
            <w:r>
              <w:rPr>
                <w:rFonts w:ascii="Arial" w:eastAsia="Arial" w:hAnsi="Arial" w:cs="Arial"/>
              </w:rPr>
              <w:t xml:space="preserve">Or: </w:t>
            </w:r>
          </w:p>
          <w:p w14:paraId="44470DEF" w14:textId="77777777" w:rsidR="005674C6" w:rsidRDefault="004D2FFD" w:rsidP="00851419">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Using further photographic evidence and information (see RS43) piece together Sophie’s story. Do you think she was a supporter or a critic of Nazism? Explain your opinion with examples. </w:t>
            </w:r>
          </w:p>
          <w:p w14:paraId="74EE6A7B" w14:textId="77777777" w:rsidR="005674C6" w:rsidRDefault="004D2FFD">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(Note – Sophie went through troubled teenage years and/or how she struggles to develop her own outlook on life, which can seem to many </w:t>
            </w:r>
            <w:r>
              <w:rPr>
                <w:rFonts w:ascii="Arial" w:eastAsia="Arial" w:hAnsi="Arial" w:cs="Arial"/>
                <w:color w:val="000000"/>
              </w:rPr>
              <w:lastRenderedPageBreak/>
              <w:t>others as contrary e.g. love of Jewish writer but has a ‘patriotic’ boyfriend)</w:t>
            </w:r>
          </w:p>
          <w:p w14:paraId="7977D6A8" w14:textId="77777777" w:rsidR="005674C6" w:rsidRDefault="005674C6">
            <w:pPr>
              <w:pBdr>
                <w:top w:val="nil"/>
                <w:left w:val="nil"/>
                <w:bottom w:val="nil"/>
                <w:right w:val="nil"/>
                <w:between w:val="nil"/>
              </w:pBdr>
              <w:ind w:left="720"/>
              <w:rPr>
                <w:rFonts w:ascii="Arial" w:eastAsia="Arial" w:hAnsi="Arial" w:cs="Arial"/>
                <w:color w:val="000000"/>
              </w:rPr>
            </w:pPr>
          </w:p>
          <w:p w14:paraId="0572F37B" w14:textId="77777777" w:rsidR="005674C6" w:rsidRDefault="004D2FFD">
            <w:pPr>
              <w:rPr>
                <w:rFonts w:ascii="Arial" w:eastAsia="Arial" w:hAnsi="Arial" w:cs="Arial"/>
              </w:rPr>
            </w:pPr>
            <w:r>
              <w:rPr>
                <w:rFonts w:ascii="Arial" w:eastAsia="Arial" w:hAnsi="Arial" w:cs="Arial"/>
              </w:rPr>
              <w:t xml:space="preserve">NB photographs and information could be downloaded and printed out by teacher in advance. </w:t>
            </w:r>
          </w:p>
        </w:tc>
        <w:tc>
          <w:tcPr>
            <w:tcW w:w="1151" w:type="dxa"/>
          </w:tcPr>
          <w:p w14:paraId="25F36052" w14:textId="77777777" w:rsidR="005674C6" w:rsidRDefault="004D2FFD">
            <w:pPr>
              <w:rPr>
                <w:rFonts w:ascii="Arial" w:eastAsia="Arial" w:hAnsi="Arial" w:cs="Arial"/>
              </w:rPr>
            </w:pPr>
            <w:r>
              <w:rPr>
                <w:rFonts w:ascii="Arial" w:eastAsia="Arial" w:hAnsi="Arial" w:cs="Arial"/>
              </w:rPr>
              <w:lastRenderedPageBreak/>
              <w:t>20 mins.</w:t>
            </w:r>
          </w:p>
        </w:tc>
      </w:tr>
      <w:tr w:rsidR="005674C6" w14:paraId="122C589C" w14:textId="77777777">
        <w:tc>
          <w:tcPr>
            <w:tcW w:w="8613" w:type="dxa"/>
          </w:tcPr>
          <w:p w14:paraId="44B793F8" w14:textId="77777777" w:rsidR="005674C6" w:rsidRDefault="004D2FFD">
            <w:pPr>
              <w:rPr>
                <w:rFonts w:ascii="Arial" w:eastAsia="Arial" w:hAnsi="Arial" w:cs="Arial"/>
                <w:b/>
              </w:rPr>
            </w:pPr>
            <w:r>
              <w:rPr>
                <w:rFonts w:ascii="Arial" w:eastAsia="Arial" w:hAnsi="Arial" w:cs="Arial"/>
                <w:b/>
              </w:rPr>
              <w:lastRenderedPageBreak/>
              <w:t>6. So in 1939 what action should the Scholls take to show their disgust/displeasure with Nazism?</w:t>
            </w:r>
          </w:p>
          <w:p w14:paraId="51B45979" w14:textId="77777777" w:rsidR="005674C6" w:rsidRDefault="004D2FFD">
            <w:pPr>
              <w:rPr>
                <w:rFonts w:ascii="Arial" w:eastAsia="Arial" w:hAnsi="Arial" w:cs="Arial"/>
              </w:rPr>
            </w:pPr>
            <w:r>
              <w:rPr>
                <w:rFonts w:ascii="Arial" w:eastAsia="Arial" w:hAnsi="Arial" w:cs="Arial"/>
              </w:rPr>
              <w:t>In small groups – each take a different case study scenario and discuss the possible outcomes in relation to the background on society under the Nazis in 1939 (on PowerPoint):</w:t>
            </w:r>
          </w:p>
          <w:p w14:paraId="0ED962A2" w14:textId="77777777" w:rsidR="005674C6" w:rsidRDefault="004D2FFD">
            <w:pPr>
              <w:rPr>
                <w:rFonts w:ascii="Arial" w:eastAsia="Arial" w:hAnsi="Arial" w:cs="Arial"/>
              </w:rPr>
            </w:pPr>
            <w:r>
              <w:rPr>
                <w:rFonts w:ascii="Arial" w:eastAsia="Arial" w:hAnsi="Arial" w:cs="Arial"/>
              </w:rPr>
              <w:t>1.Take a legal civil case against the Nazi party e.g. against its willingness for women to become SS ‘baby machines’.</w:t>
            </w:r>
          </w:p>
          <w:p w14:paraId="44A99500" w14:textId="77777777" w:rsidR="005674C6" w:rsidRDefault="004D2FFD">
            <w:pPr>
              <w:rPr>
                <w:rFonts w:ascii="Arial" w:eastAsia="Arial" w:hAnsi="Arial" w:cs="Arial"/>
              </w:rPr>
            </w:pPr>
            <w:r>
              <w:rPr>
                <w:rFonts w:ascii="Arial" w:eastAsia="Arial" w:hAnsi="Arial" w:cs="Arial"/>
              </w:rPr>
              <w:t xml:space="preserve">2. Write a series of newspaper articles critical of the Nazi party sending Jewish people and other minorities to ‘work’ camps. </w:t>
            </w:r>
          </w:p>
          <w:p w14:paraId="38C60B06" w14:textId="77777777" w:rsidR="005674C6" w:rsidRDefault="004D2FFD">
            <w:pPr>
              <w:rPr>
                <w:rFonts w:ascii="Arial" w:eastAsia="Arial" w:hAnsi="Arial" w:cs="Arial"/>
              </w:rPr>
            </w:pPr>
            <w:r>
              <w:rPr>
                <w:rFonts w:ascii="Arial" w:eastAsia="Arial" w:hAnsi="Arial" w:cs="Arial"/>
              </w:rPr>
              <w:t>3. Organise a ‘work’ demonstration to demand people are not forced to do National Service in an arms factory.</w:t>
            </w:r>
          </w:p>
          <w:p w14:paraId="20A1BFD8" w14:textId="77777777" w:rsidR="005674C6" w:rsidRDefault="004D2FFD">
            <w:pPr>
              <w:rPr>
                <w:rFonts w:ascii="Arial" w:eastAsia="Arial" w:hAnsi="Arial" w:cs="Arial"/>
              </w:rPr>
            </w:pPr>
            <w:r>
              <w:rPr>
                <w:rFonts w:ascii="Arial" w:eastAsia="Arial" w:hAnsi="Arial" w:cs="Arial"/>
              </w:rPr>
              <w:t>4. Write to the President about the Chancellor’s actions.</w:t>
            </w:r>
          </w:p>
          <w:p w14:paraId="78499310" w14:textId="77777777" w:rsidR="005674C6" w:rsidRDefault="004D2FFD">
            <w:pPr>
              <w:rPr>
                <w:rFonts w:ascii="Arial" w:eastAsia="Arial" w:hAnsi="Arial" w:cs="Arial"/>
              </w:rPr>
            </w:pPr>
            <w:r>
              <w:rPr>
                <w:rFonts w:ascii="Arial" w:eastAsia="Arial" w:hAnsi="Arial" w:cs="Arial"/>
              </w:rPr>
              <w:t xml:space="preserve">5. Produce a film about ‘war crimes’ by the German army, especially on the Eastern Front. </w:t>
            </w:r>
          </w:p>
          <w:p w14:paraId="399BC599" w14:textId="77777777" w:rsidR="005674C6" w:rsidRDefault="004D2FFD">
            <w:pPr>
              <w:rPr>
                <w:rFonts w:ascii="Arial" w:eastAsia="Arial" w:hAnsi="Arial" w:cs="Arial"/>
              </w:rPr>
            </w:pPr>
            <w:r>
              <w:rPr>
                <w:rFonts w:ascii="Arial" w:eastAsia="Arial" w:hAnsi="Arial" w:cs="Arial"/>
              </w:rPr>
              <w:t>(Optional PowerPoint slide on how German society changed under Nazism)</w:t>
            </w:r>
          </w:p>
          <w:p w14:paraId="27F850EE" w14:textId="77777777" w:rsidR="005674C6" w:rsidRDefault="005674C6">
            <w:pPr>
              <w:rPr>
                <w:rFonts w:ascii="Arial" w:eastAsia="Arial" w:hAnsi="Arial" w:cs="Arial"/>
                <w:b/>
              </w:rPr>
            </w:pPr>
          </w:p>
        </w:tc>
        <w:tc>
          <w:tcPr>
            <w:tcW w:w="1151" w:type="dxa"/>
          </w:tcPr>
          <w:p w14:paraId="7C4585D6" w14:textId="77777777" w:rsidR="005674C6" w:rsidRDefault="004D2FFD">
            <w:pPr>
              <w:rPr>
                <w:rFonts w:ascii="Arial" w:eastAsia="Arial" w:hAnsi="Arial" w:cs="Arial"/>
              </w:rPr>
            </w:pPr>
            <w:r>
              <w:rPr>
                <w:rFonts w:ascii="Arial" w:eastAsia="Arial" w:hAnsi="Arial" w:cs="Arial"/>
              </w:rPr>
              <w:t>10 mins.</w:t>
            </w:r>
          </w:p>
        </w:tc>
      </w:tr>
      <w:tr w:rsidR="005674C6" w14:paraId="4A38ABA0" w14:textId="77777777">
        <w:tc>
          <w:tcPr>
            <w:tcW w:w="8613" w:type="dxa"/>
          </w:tcPr>
          <w:p w14:paraId="4A500182" w14:textId="77777777" w:rsidR="005674C6" w:rsidRDefault="004D2FFD">
            <w:pPr>
              <w:rPr>
                <w:rFonts w:ascii="Arial" w:eastAsia="Arial" w:hAnsi="Arial" w:cs="Arial"/>
                <w:b/>
              </w:rPr>
            </w:pPr>
            <w:r>
              <w:rPr>
                <w:rFonts w:ascii="Arial" w:eastAsia="Arial" w:hAnsi="Arial" w:cs="Arial"/>
                <w:b/>
              </w:rPr>
              <w:t>6. Each group to present case study to rest of class</w:t>
            </w:r>
          </w:p>
          <w:p w14:paraId="7A56B1D6" w14:textId="77777777" w:rsidR="005674C6" w:rsidRDefault="005674C6">
            <w:pPr>
              <w:rPr>
                <w:rFonts w:ascii="Arial" w:eastAsia="Arial" w:hAnsi="Arial" w:cs="Arial"/>
                <w:b/>
              </w:rPr>
            </w:pPr>
          </w:p>
        </w:tc>
        <w:tc>
          <w:tcPr>
            <w:tcW w:w="1151" w:type="dxa"/>
          </w:tcPr>
          <w:p w14:paraId="6AF1683C" w14:textId="77777777" w:rsidR="005674C6" w:rsidRDefault="004D2FFD">
            <w:pPr>
              <w:rPr>
                <w:rFonts w:ascii="Arial" w:eastAsia="Arial" w:hAnsi="Arial" w:cs="Arial"/>
              </w:rPr>
            </w:pPr>
            <w:r>
              <w:rPr>
                <w:rFonts w:ascii="Arial" w:eastAsia="Arial" w:hAnsi="Arial" w:cs="Arial"/>
              </w:rPr>
              <w:t>10 mins.</w:t>
            </w:r>
          </w:p>
        </w:tc>
      </w:tr>
      <w:tr w:rsidR="005674C6" w14:paraId="34EF8467" w14:textId="77777777">
        <w:tc>
          <w:tcPr>
            <w:tcW w:w="8613" w:type="dxa"/>
          </w:tcPr>
          <w:p w14:paraId="7B1CED44" w14:textId="77777777" w:rsidR="005674C6" w:rsidRDefault="004D2FFD">
            <w:pPr>
              <w:rPr>
                <w:rFonts w:ascii="Arial" w:eastAsia="Arial" w:hAnsi="Arial" w:cs="Arial"/>
                <w:b/>
              </w:rPr>
            </w:pPr>
            <w:r>
              <w:rPr>
                <w:rFonts w:ascii="Arial" w:eastAsia="Arial" w:hAnsi="Arial" w:cs="Arial"/>
                <w:b/>
              </w:rPr>
              <w:t>7. Explain Research task</w:t>
            </w:r>
          </w:p>
          <w:p w14:paraId="1FC7493C" w14:textId="77777777" w:rsidR="005674C6" w:rsidRDefault="004D2FFD">
            <w:pPr>
              <w:rPr>
                <w:rFonts w:ascii="Arial" w:eastAsia="Arial" w:hAnsi="Arial" w:cs="Arial"/>
              </w:rPr>
            </w:pPr>
            <w:r>
              <w:rPr>
                <w:rFonts w:ascii="Arial" w:eastAsia="Arial" w:hAnsi="Arial" w:cs="Arial"/>
              </w:rPr>
              <w:t>RESEARCH – Find out more about the White Rose &amp; the Scholls</w:t>
            </w:r>
          </w:p>
          <w:p w14:paraId="3B513C44" w14:textId="77777777" w:rsidR="005674C6" w:rsidRDefault="004D2FFD">
            <w:pPr>
              <w:rPr>
                <w:rFonts w:ascii="Arial" w:eastAsia="Arial" w:hAnsi="Arial" w:cs="Arial"/>
              </w:rPr>
            </w:pPr>
            <w:r>
              <w:rPr>
                <w:rFonts w:ascii="Arial" w:eastAsia="Arial" w:hAnsi="Arial" w:cs="Arial"/>
              </w:rPr>
              <w:t xml:space="preserve">Choose one person from the White Rose Movement (PowerPoint slide with Inge and Elisabeth Scholl, Christophe Probst, Kurt Huber and Jurgen Wittenstein, Fritz Hartnagel, Marie-Louise Jahn and Hans Leipelt, Alexander Schmorrell, Werner Scholl and Robert Scholl) and find out what did they do (actions) connected to the White Rose. (Using Spartacus Education </w:t>
            </w:r>
            <w:hyperlink r:id="rId9">
              <w:r>
                <w:rPr>
                  <w:rFonts w:ascii="Arial" w:eastAsia="Arial" w:hAnsi="Arial" w:cs="Arial"/>
                  <w:color w:val="0563C1"/>
                  <w:u w:val="single"/>
                </w:rPr>
                <w:t>https://spartacus-educational.com/ExamRHU11.htm</w:t>
              </w:r>
            </w:hyperlink>
            <w:r>
              <w:rPr>
                <w:rFonts w:ascii="Arial" w:eastAsia="Arial" w:hAnsi="Arial" w:cs="Arial"/>
              </w:rPr>
              <w:t xml:space="preserve"> and </w:t>
            </w:r>
            <w:hyperlink r:id="rId10">
              <w:r>
                <w:rPr>
                  <w:rFonts w:ascii="Arial" w:eastAsia="Arial" w:hAnsi="Arial" w:cs="Arial"/>
                  <w:color w:val="0563C1"/>
                  <w:u w:val="single"/>
                </w:rPr>
                <w:t>whiterose.neocities.org</w:t>
              </w:r>
            </w:hyperlink>
            <w:r>
              <w:rPr>
                <w:rFonts w:ascii="Arial" w:eastAsia="Arial" w:hAnsi="Arial" w:cs="Arial"/>
              </w:rPr>
              <w:t xml:space="preserve"> and other websites).</w:t>
            </w:r>
          </w:p>
          <w:p w14:paraId="3681E2C2" w14:textId="77777777" w:rsidR="005674C6" w:rsidRDefault="005674C6">
            <w:pPr>
              <w:rPr>
                <w:rFonts w:ascii="Arial" w:eastAsia="Arial" w:hAnsi="Arial" w:cs="Arial"/>
              </w:rPr>
            </w:pPr>
          </w:p>
          <w:p w14:paraId="2FE4EF17" w14:textId="77777777" w:rsidR="005674C6" w:rsidRDefault="004D2FFD">
            <w:pPr>
              <w:rPr>
                <w:rFonts w:ascii="Arial" w:eastAsia="Arial" w:hAnsi="Arial" w:cs="Arial"/>
              </w:rPr>
            </w:pPr>
            <w:r>
              <w:rPr>
                <w:rFonts w:ascii="Arial" w:eastAsia="Arial" w:hAnsi="Arial" w:cs="Arial"/>
              </w:rPr>
              <w:t>Can you suggest a motive (reason) for them being involved?</w:t>
            </w:r>
          </w:p>
          <w:p w14:paraId="7CB50B2F" w14:textId="77777777" w:rsidR="005674C6" w:rsidRDefault="005674C6">
            <w:pPr>
              <w:rPr>
                <w:rFonts w:ascii="Arial" w:eastAsia="Arial" w:hAnsi="Arial" w:cs="Arial"/>
                <w:b/>
              </w:rPr>
            </w:pPr>
          </w:p>
        </w:tc>
        <w:tc>
          <w:tcPr>
            <w:tcW w:w="1151" w:type="dxa"/>
          </w:tcPr>
          <w:p w14:paraId="487B155E" w14:textId="77777777" w:rsidR="005674C6" w:rsidRDefault="004D2FFD">
            <w:pPr>
              <w:rPr>
                <w:rFonts w:ascii="Arial" w:eastAsia="Arial" w:hAnsi="Arial" w:cs="Arial"/>
              </w:rPr>
            </w:pPr>
            <w:r>
              <w:rPr>
                <w:rFonts w:ascii="Arial" w:eastAsia="Arial" w:hAnsi="Arial" w:cs="Arial"/>
              </w:rPr>
              <w:t>2 mins.</w:t>
            </w:r>
          </w:p>
        </w:tc>
      </w:tr>
    </w:tbl>
    <w:p w14:paraId="63B7214F" w14:textId="77777777" w:rsidR="005674C6" w:rsidRDefault="005674C6">
      <w:pPr>
        <w:rPr>
          <w:rFonts w:ascii="Arial" w:eastAsia="Arial" w:hAnsi="Arial" w:cs="Arial"/>
          <w:b/>
        </w:rPr>
      </w:pPr>
    </w:p>
    <w:p w14:paraId="0385AEE4" w14:textId="77777777" w:rsidR="005674C6" w:rsidRDefault="005674C6">
      <w:pPr>
        <w:rPr>
          <w:rFonts w:ascii="Arial" w:eastAsia="Arial" w:hAnsi="Arial" w:cs="Arial"/>
          <w:b/>
        </w:rPr>
      </w:pPr>
    </w:p>
    <w:p w14:paraId="3A93167A" w14:textId="77777777" w:rsidR="005674C6" w:rsidRDefault="005674C6">
      <w:pPr>
        <w:rPr>
          <w:rFonts w:ascii="Arial" w:eastAsia="Arial" w:hAnsi="Arial" w:cs="Arial"/>
          <w:b/>
        </w:rPr>
      </w:pPr>
    </w:p>
    <w:p w14:paraId="37D22242" w14:textId="77777777" w:rsidR="005674C6" w:rsidRDefault="005674C6">
      <w:pPr>
        <w:rPr>
          <w:rFonts w:ascii="Arial" w:eastAsia="Arial" w:hAnsi="Arial" w:cs="Arial"/>
          <w:b/>
        </w:rPr>
      </w:pPr>
    </w:p>
    <w:p w14:paraId="137912F3" w14:textId="77777777" w:rsidR="005674C6" w:rsidRDefault="005674C6">
      <w:pPr>
        <w:rPr>
          <w:rFonts w:ascii="Arial" w:eastAsia="Arial" w:hAnsi="Arial" w:cs="Arial"/>
          <w:b/>
        </w:rPr>
      </w:pPr>
    </w:p>
    <w:p w14:paraId="26D8A701" w14:textId="77777777" w:rsidR="005674C6" w:rsidRDefault="005674C6">
      <w:pPr>
        <w:rPr>
          <w:rFonts w:ascii="Arial" w:eastAsia="Arial" w:hAnsi="Arial" w:cs="Arial"/>
          <w:b/>
        </w:rPr>
      </w:pPr>
    </w:p>
    <w:p w14:paraId="608BAA14" w14:textId="77777777" w:rsidR="005674C6" w:rsidRDefault="005674C6">
      <w:pPr>
        <w:rPr>
          <w:rFonts w:ascii="Arial" w:eastAsia="Arial" w:hAnsi="Arial" w:cs="Arial"/>
          <w:b/>
        </w:rPr>
      </w:pPr>
    </w:p>
    <w:p w14:paraId="69089D80" w14:textId="77777777" w:rsidR="005674C6" w:rsidRDefault="005674C6">
      <w:pPr>
        <w:rPr>
          <w:rFonts w:ascii="Arial" w:eastAsia="Arial" w:hAnsi="Arial" w:cs="Arial"/>
          <w:b/>
        </w:rPr>
      </w:pPr>
    </w:p>
    <w:p w14:paraId="0A8F2858" w14:textId="77777777" w:rsidR="005674C6" w:rsidRDefault="005674C6">
      <w:pPr>
        <w:rPr>
          <w:rFonts w:ascii="Arial" w:eastAsia="Arial" w:hAnsi="Arial" w:cs="Arial"/>
          <w:b/>
        </w:rPr>
      </w:pPr>
    </w:p>
    <w:p w14:paraId="310B8093" w14:textId="77777777" w:rsidR="005674C6" w:rsidRDefault="005674C6">
      <w:pPr>
        <w:rPr>
          <w:rFonts w:ascii="Arial" w:eastAsia="Arial" w:hAnsi="Arial" w:cs="Arial"/>
          <w:b/>
        </w:rPr>
      </w:pPr>
    </w:p>
    <w:p w14:paraId="2150619E" w14:textId="77777777" w:rsidR="005674C6" w:rsidRDefault="005674C6">
      <w:pPr>
        <w:rPr>
          <w:rFonts w:ascii="Arial" w:eastAsia="Arial" w:hAnsi="Arial" w:cs="Arial"/>
          <w:b/>
        </w:rPr>
      </w:pPr>
    </w:p>
    <w:p w14:paraId="23BDB88D" w14:textId="77777777" w:rsidR="005674C6" w:rsidRDefault="005674C6">
      <w:pPr>
        <w:rPr>
          <w:rFonts w:ascii="Arial" w:eastAsia="Arial" w:hAnsi="Arial" w:cs="Arial"/>
          <w:b/>
        </w:rPr>
      </w:pPr>
    </w:p>
    <w:p w14:paraId="46A261B1" w14:textId="77777777" w:rsidR="00851419" w:rsidRDefault="00851419">
      <w:pPr>
        <w:rPr>
          <w:rFonts w:ascii="Arial" w:eastAsia="Arial" w:hAnsi="Arial" w:cs="Arial"/>
          <w:b/>
        </w:rPr>
      </w:pPr>
    </w:p>
    <w:p w14:paraId="405DBE02" w14:textId="77777777" w:rsidR="005674C6" w:rsidRDefault="005674C6">
      <w:pPr>
        <w:rPr>
          <w:rFonts w:ascii="Arial" w:eastAsia="Arial" w:hAnsi="Arial" w:cs="Arial"/>
          <w:b/>
        </w:rPr>
      </w:pPr>
    </w:p>
    <w:p w14:paraId="674F22D3" w14:textId="77777777" w:rsidR="005674C6" w:rsidRDefault="004D2FFD">
      <w:pPr>
        <w:rPr>
          <w:rFonts w:ascii="Arial" w:eastAsia="Arial" w:hAnsi="Arial" w:cs="Arial"/>
          <w:b/>
        </w:rPr>
      </w:pPr>
      <w:r>
        <w:rPr>
          <w:rFonts w:ascii="Arial" w:eastAsia="Arial" w:hAnsi="Arial" w:cs="Arial"/>
          <w:b/>
        </w:rPr>
        <w:lastRenderedPageBreak/>
        <w:t>Lesson 2</w:t>
      </w:r>
    </w:p>
    <w:p w14:paraId="61F7D929" w14:textId="77777777" w:rsidR="005674C6" w:rsidRDefault="005674C6">
      <w:pPr>
        <w:rPr>
          <w:rFonts w:ascii="Arial" w:eastAsia="Arial" w:hAnsi="Arial" w:cs="Arial"/>
          <w:b/>
        </w:rPr>
      </w:pPr>
    </w:p>
    <w:p w14:paraId="7C52D1EF" w14:textId="77777777" w:rsidR="005674C6" w:rsidRDefault="004D2FFD">
      <w:pPr>
        <w:rPr>
          <w:rFonts w:ascii="Arial" w:eastAsia="Arial" w:hAnsi="Arial" w:cs="Arial"/>
          <w:b/>
        </w:rPr>
      </w:pPr>
      <w:r>
        <w:rPr>
          <w:rFonts w:ascii="Arial" w:eastAsia="Arial" w:hAnsi="Arial" w:cs="Arial"/>
          <w:b/>
        </w:rPr>
        <w:t>a. Starter activity</w:t>
      </w:r>
    </w:p>
    <w:p w14:paraId="104CA813" w14:textId="77777777" w:rsidR="005674C6" w:rsidRDefault="005674C6">
      <w:pPr>
        <w:tabs>
          <w:tab w:val="left" w:pos="4678"/>
        </w:tabs>
        <w:rPr>
          <w:rFonts w:ascii="Arial" w:eastAsia="Arial" w:hAnsi="Arial" w:cs="Arial"/>
          <w:i/>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1134"/>
      </w:tblGrid>
      <w:tr w:rsidR="005674C6" w14:paraId="261C721C" w14:textId="77777777">
        <w:tc>
          <w:tcPr>
            <w:tcW w:w="8613" w:type="dxa"/>
          </w:tcPr>
          <w:p w14:paraId="67D8AA41" w14:textId="77777777" w:rsidR="005674C6" w:rsidRDefault="004D2FFD">
            <w:pPr>
              <w:rPr>
                <w:rFonts w:ascii="Arial" w:eastAsia="Arial" w:hAnsi="Arial" w:cs="Arial"/>
                <w:b/>
              </w:rPr>
            </w:pPr>
            <w:r>
              <w:rPr>
                <w:rFonts w:ascii="Arial" w:eastAsia="Arial" w:hAnsi="Arial" w:cs="Arial"/>
                <w:b/>
              </w:rPr>
              <w:t>Activity</w:t>
            </w:r>
          </w:p>
        </w:tc>
        <w:tc>
          <w:tcPr>
            <w:tcW w:w="1134" w:type="dxa"/>
          </w:tcPr>
          <w:p w14:paraId="7E087925" w14:textId="77777777" w:rsidR="005674C6" w:rsidRDefault="004D2FFD">
            <w:pPr>
              <w:ind w:left="2942" w:hanging="2942"/>
              <w:rPr>
                <w:rFonts w:ascii="Arial" w:eastAsia="Arial" w:hAnsi="Arial" w:cs="Arial"/>
                <w:b/>
              </w:rPr>
            </w:pPr>
            <w:r>
              <w:rPr>
                <w:rFonts w:ascii="Arial" w:eastAsia="Arial" w:hAnsi="Arial" w:cs="Arial"/>
                <w:b/>
              </w:rPr>
              <w:t>Time</w:t>
            </w:r>
          </w:p>
        </w:tc>
      </w:tr>
      <w:tr w:rsidR="005674C6" w14:paraId="5694DDC2" w14:textId="77777777">
        <w:tc>
          <w:tcPr>
            <w:tcW w:w="8613" w:type="dxa"/>
          </w:tcPr>
          <w:p w14:paraId="2C5264C7" w14:textId="77777777" w:rsidR="005674C6" w:rsidRDefault="004D2FFD">
            <w:pPr>
              <w:rPr>
                <w:rFonts w:ascii="Arial" w:eastAsia="Arial" w:hAnsi="Arial" w:cs="Arial"/>
              </w:rPr>
            </w:pPr>
            <w:r>
              <w:rPr>
                <w:rFonts w:ascii="Arial" w:eastAsia="Arial" w:hAnsi="Arial" w:cs="Arial"/>
              </w:rPr>
              <w:t>1. Learners indicate which of the following are examples of democracy:</w:t>
            </w:r>
          </w:p>
          <w:p w14:paraId="6FF10081" w14:textId="77777777" w:rsidR="005674C6" w:rsidRDefault="004D2FFD">
            <w:pPr>
              <w:rPr>
                <w:rFonts w:ascii="Arial" w:eastAsia="Arial" w:hAnsi="Arial" w:cs="Arial"/>
              </w:rPr>
            </w:pPr>
            <w:r>
              <w:rPr>
                <w:rFonts w:ascii="Arial" w:eastAsia="Arial" w:hAnsi="Arial" w:cs="Arial"/>
              </w:rPr>
              <w:t>A. Laws obeyed by all</w:t>
            </w:r>
          </w:p>
          <w:p w14:paraId="0BAD4961" w14:textId="77777777" w:rsidR="005674C6" w:rsidRDefault="004D2FFD">
            <w:pPr>
              <w:rPr>
                <w:rFonts w:ascii="Arial" w:eastAsia="Arial" w:hAnsi="Arial" w:cs="Arial"/>
              </w:rPr>
            </w:pPr>
            <w:r>
              <w:rPr>
                <w:rFonts w:ascii="Arial" w:eastAsia="Arial" w:hAnsi="Arial" w:cs="Arial"/>
              </w:rPr>
              <w:t>B. Freedom of speech</w:t>
            </w:r>
          </w:p>
          <w:p w14:paraId="11E4D31A" w14:textId="77777777" w:rsidR="005674C6" w:rsidRDefault="004D2FFD">
            <w:pPr>
              <w:rPr>
                <w:rFonts w:ascii="Arial" w:eastAsia="Arial" w:hAnsi="Arial" w:cs="Arial"/>
              </w:rPr>
            </w:pPr>
            <w:r>
              <w:rPr>
                <w:rFonts w:ascii="Arial" w:eastAsia="Arial" w:hAnsi="Arial" w:cs="Arial"/>
              </w:rPr>
              <w:t>C. No elections</w:t>
            </w:r>
          </w:p>
          <w:p w14:paraId="12833D27" w14:textId="77777777" w:rsidR="005674C6" w:rsidRDefault="004D2FFD">
            <w:pPr>
              <w:rPr>
                <w:rFonts w:ascii="Arial" w:eastAsia="Arial" w:hAnsi="Arial" w:cs="Arial"/>
              </w:rPr>
            </w:pPr>
            <w:r>
              <w:rPr>
                <w:rFonts w:ascii="Arial" w:eastAsia="Arial" w:hAnsi="Arial" w:cs="Arial"/>
              </w:rPr>
              <w:t>D. Free press e.g. newspapers</w:t>
            </w:r>
          </w:p>
          <w:p w14:paraId="4FCDB731" w14:textId="77777777" w:rsidR="005674C6" w:rsidRDefault="004D2FFD">
            <w:pPr>
              <w:rPr>
                <w:rFonts w:ascii="Arial" w:eastAsia="Arial" w:hAnsi="Arial" w:cs="Arial"/>
              </w:rPr>
            </w:pPr>
            <w:r>
              <w:rPr>
                <w:rFonts w:ascii="Arial" w:eastAsia="Arial" w:hAnsi="Arial" w:cs="Arial"/>
              </w:rPr>
              <w:t>E. Trade Unions allowed</w:t>
            </w:r>
          </w:p>
          <w:p w14:paraId="21F9AB38" w14:textId="77777777" w:rsidR="005674C6" w:rsidRDefault="004D2FFD">
            <w:pPr>
              <w:rPr>
                <w:rFonts w:ascii="Arial" w:eastAsia="Arial" w:hAnsi="Arial" w:cs="Arial"/>
              </w:rPr>
            </w:pPr>
            <w:r>
              <w:rPr>
                <w:rFonts w:ascii="Arial" w:eastAsia="Arial" w:hAnsi="Arial" w:cs="Arial"/>
              </w:rPr>
              <w:t>F. Torture and prison camps</w:t>
            </w:r>
          </w:p>
          <w:p w14:paraId="022A43B6" w14:textId="77777777" w:rsidR="005674C6" w:rsidRDefault="004D2FFD">
            <w:pPr>
              <w:rPr>
                <w:rFonts w:ascii="Arial" w:eastAsia="Arial" w:hAnsi="Arial" w:cs="Arial"/>
              </w:rPr>
            </w:pPr>
            <w:r>
              <w:rPr>
                <w:rFonts w:ascii="Arial" w:eastAsia="Arial" w:hAnsi="Arial" w:cs="Arial"/>
              </w:rPr>
              <w:t>G. No religious freedom</w:t>
            </w:r>
          </w:p>
          <w:p w14:paraId="2A7451B8" w14:textId="77777777" w:rsidR="005674C6" w:rsidRDefault="004D2FFD">
            <w:pPr>
              <w:rPr>
                <w:rFonts w:ascii="Arial" w:eastAsia="Arial" w:hAnsi="Arial" w:cs="Arial"/>
              </w:rPr>
            </w:pPr>
            <w:r>
              <w:rPr>
                <w:rFonts w:ascii="Arial" w:eastAsia="Arial" w:hAnsi="Arial" w:cs="Arial"/>
              </w:rPr>
              <w:t>H. Secret police</w:t>
            </w:r>
          </w:p>
          <w:p w14:paraId="4B6FC6F4" w14:textId="77777777" w:rsidR="005674C6" w:rsidRDefault="004D2FFD">
            <w:pPr>
              <w:rPr>
                <w:rFonts w:ascii="Arial" w:eastAsia="Arial" w:hAnsi="Arial" w:cs="Arial"/>
              </w:rPr>
            </w:pPr>
            <w:r>
              <w:rPr>
                <w:rFonts w:ascii="Arial" w:eastAsia="Arial" w:hAnsi="Arial" w:cs="Arial"/>
              </w:rPr>
              <w:t>I. Control of press, radio and newspapers</w:t>
            </w:r>
          </w:p>
          <w:p w14:paraId="1A305795" w14:textId="77777777" w:rsidR="005674C6" w:rsidRDefault="004D2FFD">
            <w:pPr>
              <w:rPr>
                <w:rFonts w:ascii="Arial" w:eastAsia="Arial" w:hAnsi="Arial" w:cs="Arial"/>
              </w:rPr>
            </w:pPr>
            <w:r>
              <w:rPr>
                <w:rFonts w:ascii="Arial" w:eastAsia="Arial" w:hAnsi="Arial" w:cs="Arial"/>
              </w:rPr>
              <w:t>J. Votes for all</w:t>
            </w:r>
          </w:p>
        </w:tc>
        <w:tc>
          <w:tcPr>
            <w:tcW w:w="1134" w:type="dxa"/>
          </w:tcPr>
          <w:p w14:paraId="4B9CB9E8" w14:textId="77777777" w:rsidR="005674C6" w:rsidRDefault="004D2FFD">
            <w:pPr>
              <w:rPr>
                <w:rFonts w:ascii="Arial" w:eastAsia="Arial" w:hAnsi="Arial" w:cs="Arial"/>
              </w:rPr>
            </w:pPr>
            <w:r>
              <w:rPr>
                <w:rFonts w:ascii="Arial" w:eastAsia="Arial" w:hAnsi="Arial" w:cs="Arial"/>
              </w:rPr>
              <w:t>5 mins.</w:t>
            </w:r>
          </w:p>
        </w:tc>
      </w:tr>
    </w:tbl>
    <w:p w14:paraId="280C4B92" w14:textId="77777777" w:rsidR="005674C6" w:rsidRDefault="005674C6">
      <w:pPr>
        <w:rPr>
          <w:rFonts w:ascii="Arial" w:eastAsia="Arial" w:hAnsi="Arial" w:cs="Arial"/>
        </w:rPr>
      </w:pPr>
      <w:bookmarkStart w:id="1" w:name="_heading=h.gjdgxs" w:colFirst="0" w:colLast="0"/>
      <w:bookmarkEnd w:id="1"/>
    </w:p>
    <w:p w14:paraId="7ABBEFAF" w14:textId="77777777" w:rsidR="005674C6" w:rsidRDefault="004D2FFD">
      <w:pPr>
        <w:rPr>
          <w:rFonts w:ascii="Arial" w:eastAsia="Arial" w:hAnsi="Arial" w:cs="Arial"/>
          <w:b/>
        </w:rPr>
      </w:pPr>
      <w:r>
        <w:rPr>
          <w:rFonts w:ascii="Arial" w:eastAsia="Arial" w:hAnsi="Arial" w:cs="Arial"/>
          <w:b/>
        </w:rPr>
        <w:t xml:space="preserve">b. Main activities </w:t>
      </w:r>
    </w:p>
    <w:p w14:paraId="16E71000" w14:textId="77777777" w:rsidR="005674C6" w:rsidRDefault="005674C6">
      <w:pPr>
        <w:rPr>
          <w:rFonts w:ascii="Arial" w:eastAsia="Arial" w:hAnsi="Arial" w:cs="Arial"/>
        </w:rPr>
      </w:pPr>
    </w:p>
    <w:tbl>
      <w:tblPr>
        <w:tblStyle w:val="a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1134"/>
      </w:tblGrid>
      <w:tr w:rsidR="005674C6" w14:paraId="110F3FFE" w14:textId="77777777">
        <w:tc>
          <w:tcPr>
            <w:tcW w:w="8613" w:type="dxa"/>
          </w:tcPr>
          <w:p w14:paraId="395D9A8E" w14:textId="77777777" w:rsidR="005674C6" w:rsidRDefault="004D2FFD">
            <w:pPr>
              <w:rPr>
                <w:rFonts w:ascii="Arial" w:eastAsia="Arial" w:hAnsi="Arial" w:cs="Arial"/>
                <w:b/>
              </w:rPr>
            </w:pPr>
            <w:r>
              <w:rPr>
                <w:rFonts w:ascii="Arial" w:eastAsia="Arial" w:hAnsi="Arial" w:cs="Arial"/>
                <w:b/>
              </w:rPr>
              <w:t>Activity</w:t>
            </w:r>
          </w:p>
        </w:tc>
        <w:tc>
          <w:tcPr>
            <w:tcW w:w="1134" w:type="dxa"/>
          </w:tcPr>
          <w:p w14:paraId="56FF0929" w14:textId="77777777" w:rsidR="005674C6" w:rsidRDefault="004D2FFD">
            <w:pPr>
              <w:rPr>
                <w:rFonts w:ascii="Arial" w:eastAsia="Arial" w:hAnsi="Arial" w:cs="Arial"/>
                <w:b/>
              </w:rPr>
            </w:pPr>
            <w:r>
              <w:rPr>
                <w:rFonts w:ascii="Arial" w:eastAsia="Arial" w:hAnsi="Arial" w:cs="Arial"/>
                <w:b/>
              </w:rPr>
              <w:t>Time</w:t>
            </w:r>
          </w:p>
        </w:tc>
      </w:tr>
      <w:tr w:rsidR="005674C6" w14:paraId="1770C423" w14:textId="77777777">
        <w:tc>
          <w:tcPr>
            <w:tcW w:w="8613" w:type="dxa"/>
          </w:tcPr>
          <w:p w14:paraId="11169B70" w14:textId="77777777" w:rsidR="005674C6" w:rsidRDefault="004D2FFD">
            <w:pPr>
              <w:rPr>
                <w:rFonts w:ascii="Arial" w:eastAsia="Arial" w:hAnsi="Arial" w:cs="Arial"/>
              </w:rPr>
            </w:pPr>
            <w:r>
              <w:rPr>
                <w:rFonts w:ascii="Arial" w:eastAsia="Arial" w:hAnsi="Arial" w:cs="Arial"/>
              </w:rPr>
              <w:t>1. Show slide of key points of White Rose movement.</w:t>
            </w:r>
          </w:p>
        </w:tc>
        <w:tc>
          <w:tcPr>
            <w:tcW w:w="1134" w:type="dxa"/>
          </w:tcPr>
          <w:p w14:paraId="2B55D8F4" w14:textId="77777777" w:rsidR="005674C6" w:rsidRDefault="004D2FFD">
            <w:pPr>
              <w:rPr>
                <w:rFonts w:ascii="Arial" w:eastAsia="Arial" w:hAnsi="Arial" w:cs="Arial"/>
              </w:rPr>
            </w:pPr>
            <w:r>
              <w:rPr>
                <w:rFonts w:ascii="Arial" w:eastAsia="Arial" w:hAnsi="Arial" w:cs="Arial"/>
              </w:rPr>
              <w:t>5 mins.</w:t>
            </w:r>
          </w:p>
        </w:tc>
      </w:tr>
      <w:tr w:rsidR="005674C6" w14:paraId="33F7DDE2" w14:textId="77777777">
        <w:tc>
          <w:tcPr>
            <w:tcW w:w="8613" w:type="dxa"/>
          </w:tcPr>
          <w:p w14:paraId="5C212EBB" w14:textId="77777777" w:rsidR="005674C6" w:rsidRDefault="004D2FFD">
            <w:pPr>
              <w:rPr>
                <w:rFonts w:ascii="Arial" w:eastAsia="Arial" w:hAnsi="Arial" w:cs="Arial"/>
              </w:rPr>
            </w:pPr>
            <w:r>
              <w:rPr>
                <w:rFonts w:ascii="Arial" w:eastAsia="Arial" w:hAnsi="Arial" w:cs="Arial"/>
              </w:rPr>
              <w:t>2. Learners share information they have researched about their chosen person (as whole class as presentations or in small groups taking turns to tell each other as appropriate).</w:t>
            </w:r>
          </w:p>
        </w:tc>
        <w:tc>
          <w:tcPr>
            <w:tcW w:w="1134" w:type="dxa"/>
          </w:tcPr>
          <w:p w14:paraId="000AA8BC" w14:textId="77777777" w:rsidR="005674C6" w:rsidRDefault="004D2FFD">
            <w:pPr>
              <w:rPr>
                <w:rFonts w:ascii="Arial" w:eastAsia="Arial" w:hAnsi="Arial" w:cs="Arial"/>
              </w:rPr>
            </w:pPr>
            <w:r>
              <w:rPr>
                <w:rFonts w:ascii="Arial" w:eastAsia="Arial" w:hAnsi="Arial" w:cs="Arial"/>
              </w:rPr>
              <w:t>30 mins.</w:t>
            </w:r>
          </w:p>
        </w:tc>
      </w:tr>
      <w:tr w:rsidR="005674C6" w14:paraId="3B1150BB" w14:textId="77777777">
        <w:tc>
          <w:tcPr>
            <w:tcW w:w="8613" w:type="dxa"/>
          </w:tcPr>
          <w:p w14:paraId="4707F9AC" w14:textId="77777777" w:rsidR="005674C6" w:rsidRDefault="004D2FFD">
            <w:pPr>
              <w:rPr>
                <w:rFonts w:ascii="Arial" w:eastAsia="Arial" w:hAnsi="Arial" w:cs="Arial"/>
              </w:rPr>
            </w:pPr>
            <w:r>
              <w:rPr>
                <w:rFonts w:ascii="Arial" w:eastAsia="Arial" w:hAnsi="Arial" w:cs="Arial"/>
              </w:rPr>
              <w:t>3. Show ‘The White Rose Movement Key Points’ 2</w:t>
            </w:r>
            <w:r>
              <w:rPr>
                <w:rFonts w:ascii="Arial" w:eastAsia="Arial" w:hAnsi="Arial" w:cs="Arial"/>
                <w:vertAlign w:val="superscript"/>
              </w:rPr>
              <w:t>nd</w:t>
            </w:r>
            <w:r>
              <w:rPr>
                <w:rFonts w:ascii="Arial" w:eastAsia="Arial" w:hAnsi="Arial" w:cs="Arial"/>
              </w:rPr>
              <w:t xml:space="preserve"> slide: </w:t>
            </w:r>
          </w:p>
          <w:p w14:paraId="18022968" w14:textId="77777777" w:rsidR="005674C6" w:rsidRDefault="004D2FFD">
            <w:pPr>
              <w:rPr>
                <w:rFonts w:ascii="Arial" w:eastAsia="Arial" w:hAnsi="Arial" w:cs="Arial"/>
              </w:rPr>
            </w:pPr>
            <w:r>
              <w:rPr>
                <w:rFonts w:ascii="Arial" w:eastAsia="Arial" w:hAnsi="Arial" w:cs="Arial"/>
                <w:u w:val="single"/>
              </w:rPr>
              <w:t>2</w:t>
            </w:r>
            <w:r>
              <w:rPr>
                <w:rFonts w:ascii="Arial" w:eastAsia="Arial" w:hAnsi="Arial" w:cs="Arial"/>
                <w:u w:val="single"/>
                <w:vertAlign w:val="superscript"/>
              </w:rPr>
              <w:t>nd</w:t>
            </w:r>
            <w:r>
              <w:rPr>
                <w:rFonts w:ascii="Arial" w:eastAsia="Arial" w:hAnsi="Arial" w:cs="Arial"/>
                <w:u w:val="single"/>
              </w:rPr>
              <w:t xml:space="preserve"> Leaflet – June 1942.</w:t>
            </w:r>
          </w:p>
          <w:p w14:paraId="25FB402B" w14:textId="77777777" w:rsidR="005674C6" w:rsidRDefault="004D2FFD">
            <w:pPr>
              <w:rPr>
                <w:rFonts w:ascii="Arial" w:eastAsia="Arial" w:hAnsi="Arial" w:cs="Arial"/>
              </w:rPr>
            </w:pPr>
            <w:r>
              <w:rPr>
                <w:rFonts w:ascii="Arial" w:eastAsia="Arial" w:hAnsi="Arial" w:cs="Arial"/>
              </w:rPr>
              <w:t>Since the conquest of Poland, 300,000 Jews have been murdered in … the most bestial crime against human dignity, a crime that is unparalleled in the whole of history. For Jews, too are human beings.</w:t>
            </w:r>
          </w:p>
          <w:p w14:paraId="32D96CBE" w14:textId="77777777" w:rsidR="005674C6" w:rsidRDefault="004D2FFD">
            <w:pPr>
              <w:rPr>
                <w:rFonts w:ascii="Arial" w:eastAsia="Arial" w:hAnsi="Arial" w:cs="Arial"/>
              </w:rPr>
            </w:pPr>
            <w:r>
              <w:rPr>
                <w:rFonts w:ascii="Arial" w:eastAsia="Arial" w:hAnsi="Arial" w:cs="Arial"/>
                <w:u w:val="single"/>
              </w:rPr>
              <w:t xml:space="preserve">Third Leaflet </w:t>
            </w:r>
            <w:proofErr w:type="gramStart"/>
            <w:r>
              <w:rPr>
                <w:rFonts w:ascii="Arial" w:eastAsia="Arial" w:hAnsi="Arial" w:cs="Arial"/>
                <w:u w:val="single"/>
              </w:rPr>
              <w:t>-  July</w:t>
            </w:r>
            <w:proofErr w:type="gramEnd"/>
            <w:r>
              <w:rPr>
                <w:rFonts w:ascii="Arial" w:eastAsia="Arial" w:hAnsi="Arial" w:cs="Arial"/>
                <w:u w:val="single"/>
              </w:rPr>
              <w:t xml:space="preserve"> 1942.</w:t>
            </w:r>
          </w:p>
          <w:p w14:paraId="5A2D7490" w14:textId="77777777" w:rsidR="005674C6" w:rsidRDefault="004D2FFD">
            <w:pPr>
              <w:rPr>
                <w:rFonts w:ascii="Arial" w:eastAsia="Arial" w:hAnsi="Arial" w:cs="Arial"/>
              </w:rPr>
            </w:pPr>
            <w:r>
              <w:rPr>
                <w:rFonts w:ascii="Arial" w:eastAsia="Arial" w:hAnsi="Arial" w:cs="Arial"/>
              </w:rPr>
              <w:t>‘The meaning and goal of passive resistance is to topple National Socialism’.</w:t>
            </w:r>
          </w:p>
          <w:p w14:paraId="1CDD935A" w14:textId="77777777" w:rsidR="005674C6" w:rsidRDefault="004D2FFD">
            <w:pPr>
              <w:rPr>
                <w:rFonts w:ascii="Arial" w:eastAsia="Arial" w:hAnsi="Arial" w:cs="Arial"/>
              </w:rPr>
            </w:pPr>
            <w:r>
              <w:rPr>
                <w:rFonts w:ascii="Arial" w:eastAsia="Arial" w:hAnsi="Arial" w:cs="Arial"/>
                <w:u w:val="single"/>
              </w:rPr>
              <w:t>5</w:t>
            </w:r>
            <w:r>
              <w:rPr>
                <w:rFonts w:ascii="Arial" w:eastAsia="Arial" w:hAnsi="Arial" w:cs="Arial"/>
                <w:u w:val="single"/>
                <w:vertAlign w:val="superscript"/>
              </w:rPr>
              <w:t>th</w:t>
            </w:r>
            <w:r>
              <w:rPr>
                <w:rFonts w:ascii="Arial" w:eastAsia="Arial" w:hAnsi="Arial" w:cs="Arial"/>
                <w:u w:val="single"/>
              </w:rPr>
              <w:t xml:space="preserve"> leaflet – January 1943.</w:t>
            </w:r>
          </w:p>
          <w:p w14:paraId="7B6AB1C4" w14:textId="77777777" w:rsidR="005674C6" w:rsidRDefault="004D2FFD">
            <w:pPr>
              <w:rPr>
                <w:rFonts w:ascii="Arial" w:eastAsia="Arial" w:hAnsi="Arial" w:cs="Arial"/>
              </w:rPr>
            </w:pPr>
            <w:r>
              <w:rPr>
                <w:rFonts w:ascii="Arial" w:eastAsia="Arial" w:hAnsi="Arial" w:cs="Arial"/>
              </w:rPr>
              <w:t>‘Freedom of speech, freedom of religion, the protection of individual citizens from the regimes vile abuses… these will be the bases of the New Europe’.</w:t>
            </w:r>
          </w:p>
          <w:p w14:paraId="4732B6BF" w14:textId="77777777" w:rsidR="005674C6" w:rsidRDefault="005674C6">
            <w:pPr>
              <w:rPr>
                <w:rFonts w:ascii="Arial" w:eastAsia="Arial" w:hAnsi="Arial" w:cs="Arial"/>
              </w:rPr>
            </w:pPr>
          </w:p>
          <w:p w14:paraId="7F9991AD" w14:textId="77777777" w:rsidR="005674C6" w:rsidRDefault="004D2FFD">
            <w:pPr>
              <w:rPr>
                <w:rFonts w:ascii="Arial" w:eastAsia="Arial" w:hAnsi="Arial" w:cs="Arial"/>
              </w:rPr>
            </w:pPr>
            <w:r>
              <w:rPr>
                <w:rFonts w:ascii="Arial" w:eastAsia="Arial" w:hAnsi="Arial" w:cs="Arial"/>
              </w:rPr>
              <w:t>Ask learners where these comments might have come from e.g. 2</w:t>
            </w:r>
            <w:r>
              <w:rPr>
                <w:rFonts w:ascii="Arial" w:eastAsia="Arial" w:hAnsi="Arial" w:cs="Arial"/>
                <w:vertAlign w:val="superscript"/>
              </w:rPr>
              <w:t>nd</w:t>
            </w:r>
            <w:r>
              <w:rPr>
                <w:rFonts w:ascii="Arial" w:eastAsia="Arial" w:hAnsi="Arial" w:cs="Arial"/>
              </w:rPr>
              <w:t xml:space="preserve"> leaflet from the experiences of Hans Scholl at the Russian Front and especially his encounter with the Jewish girl during his train journey East. Consider 5</w:t>
            </w:r>
            <w:r>
              <w:rPr>
                <w:rFonts w:ascii="Arial" w:eastAsia="Arial" w:hAnsi="Arial" w:cs="Arial"/>
                <w:vertAlign w:val="superscript"/>
              </w:rPr>
              <w:t>th</w:t>
            </w:r>
            <w:r>
              <w:rPr>
                <w:rFonts w:ascii="Arial" w:eastAsia="Arial" w:hAnsi="Arial" w:cs="Arial"/>
              </w:rPr>
              <w:t xml:space="preserve"> leaflet as a manifesto for a new European way of life. It was written when the prospect seemed far from possible.</w:t>
            </w:r>
          </w:p>
          <w:p w14:paraId="4176A750" w14:textId="77777777" w:rsidR="005674C6" w:rsidRDefault="005674C6">
            <w:pPr>
              <w:rPr>
                <w:rFonts w:ascii="Arial" w:eastAsia="Arial" w:hAnsi="Arial" w:cs="Arial"/>
              </w:rPr>
            </w:pPr>
          </w:p>
        </w:tc>
        <w:tc>
          <w:tcPr>
            <w:tcW w:w="1134" w:type="dxa"/>
          </w:tcPr>
          <w:p w14:paraId="7FFD7F80" w14:textId="77777777" w:rsidR="005674C6" w:rsidRDefault="004D2FFD">
            <w:pPr>
              <w:rPr>
                <w:rFonts w:ascii="Arial" w:eastAsia="Arial" w:hAnsi="Arial" w:cs="Arial"/>
              </w:rPr>
            </w:pPr>
            <w:r>
              <w:rPr>
                <w:rFonts w:ascii="Arial" w:eastAsia="Arial" w:hAnsi="Arial" w:cs="Arial"/>
              </w:rPr>
              <w:t>10 mins.</w:t>
            </w:r>
          </w:p>
        </w:tc>
      </w:tr>
      <w:tr w:rsidR="005674C6" w14:paraId="72451F42" w14:textId="77777777">
        <w:tc>
          <w:tcPr>
            <w:tcW w:w="8613" w:type="dxa"/>
          </w:tcPr>
          <w:p w14:paraId="2252D9E5" w14:textId="77777777" w:rsidR="005674C6" w:rsidRDefault="004D2FFD">
            <w:pPr>
              <w:rPr>
                <w:rFonts w:ascii="Arial" w:eastAsia="Arial" w:hAnsi="Arial" w:cs="Arial"/>
              </w:rPr>
            </w:pPr>
            <w:r>
              <w:rPr>
                <w:rFonts w:ascii="Arial" w:eastAsia="Arial" w:hAnsi="Arial" w:cs="Arial"/>
              </w:rPr>
              <w:t>4. Show slide from starter activity on democracy with correct answers.</w:t>
            </w:r>
          </w:p>
          <w:p w14:paraId="5F7DF65D" w14:textId="77777777" w:rsidR="005674C6" w:rsidRDefault="005674C6">
            <w:pPr>
              <w:rPr>
                <w:rFonts w:ascii="Arial" w:eastAsia="Arial" w:hAnsi="Arial" w:cs="Arial"/>
              </w:rPr>
            </w:pPr>
          </w:p>
        </w:tc>
        <w:tc>
          <w:tcPr>
            <w:tcW w:w="1134" w:type="dxa"/>
          </w:tcPr>
          <w:p w14:paraId="7E613542" w14:textId="77777777" w:rsidR="005674C6" w:rsidRDefault="004D2FFD">
            <w:pPr>
              <w:rPr>
                <w:rFonts w:ascii="Arial" w:eastAsia="Arial" w:hAnsi="Arial" w:cs="Arial"/>
              </w:rPr>
            </w:pPr>
            <w:r>
              <w:rPr>
                <w:rFonts w:ascii="Arial" w:eastAsia="Arial" w:hAnsi="Arial" w:cs="Arial"/>
              </w:rPr>
              <w:t>2 mins.</w:t>
            </w:r>
          </w:p>
        </w:tc>
      </w:tr>
    </w:tbl>
    <w:p w14:paraId="60CD1199" w14:textId="77777777" w:rsidR="005674C6" w:rsidRDefault="005674C6">
      <w:pPr>
        <w:rPr>
          <w:rFonts w:ascii="Arial" w:eastAsia="Arial" w:hAnsi="Arial" w:cs="Arial"/>
          <w:b/>
        </w:rPr>
      </w:pPr>
    </w:p>
    <w:p w14:paraId="362906B4" w14:textId="77777777" w:rsidR="005674C6" w:rsidRDefault="004D2FFD">
      <w:pPr>
        <w:rPr>
          <w:rFonts w:ascii="Arial" w:eastAsia="Arial" w:hAnsi="Arial" w:cs="Arial"/>
          <w:b/>
        </w:rPr>
      </w:pPr>
      <w:r>
        <w:rPr>
          <w:rFonts w:ascii="Arial" w:eastAsia="Arial" w:hAnsi="Arial" w:cs="Arial"/>
          <w:b/>
        </w:rPr>
        <w:t>c. Reflection / evaluation</w:t>
      </w:r>
    </w:p>
    <w:p w14:paraId="5EF30559" w14:textId="77777777" w:rsidR="005674C6" w:rsidRDefault="004D2FFD">
      <w:pPr>
        <w:rPr>
          <w:rFonts w:ascii="Arial" w:eastAsia="Arial" w:hAnsi="Arial" w:cs="Arial"/>
        </w:rPr>
      </w:pPr>
      <w:r>
        <w:rPr>
          <w:rFonts w:ascii="Arial" w:eastAsia="Arial" w:hAnsi="Arial" w:cs="Arial"/>
        </w:rPr>
        <w:t xml:space="preserve">Slide – What do you know about the German response to Nazism? </w:t>
      </w:r>
    </w:p>
    <w:p w14:paraId="2C211EFE" w14:textId="77777777" w:rsidR="005674C6" w:rsidRDefault="004D2FFD">
      <w:pPr>
        <w:rPr>
          <w:rFonts w:ascii="Arial" w:eastAsia="Arial" w:hAnsi="Arial" w:cs="Arial"/>
        </w:rPr>
      </w:pPr>
      <w:r>
        <w:rPr>
          <w:rFonts w:ascii="Arial" w:eastAsia="Arial" w:hAnsi="Arial" w:cs="Arial"/>
        </w:rPr>
        <w:t>A. Can you give the names of at least 3 members of the Scholl family?</w:t>
      </w:r>
    </w:p>
    <w:p w14:paraId="0DAED330" w14:textId="77777777" w:rsidR="005674C6" w:rsidRDefault="004D2FFD">
      <w:pPr>
        <w:rPr>
          <w:rFonts w:ascii="Arial" w:eastAsia="Arial" w:hAnsi="Arial" w:cs="Arial"/>
        </w:rPr>
      </w:pPr>
      <w:r>
        <w:rPr>
          <w:rFonts w:ascii="Arial" w:eastAsia="Arial" w:hAnsi="Arial" w:cs="Arial"/>
        </w:rPr>
        <w:t>B. Can you give the names of at least 2 other members of the White Rose movement?</w:t>
      </w:r>
    </w:p>
    <w:p w14:paraId="06E894E9" w14:textId="77777777" w:rsidR="005674C6" w:rsidRDefault="004D2FFD">
      <w:pPr>
        <w:rPr>
          <w:rFonts w:ascii="Arial" w:eastAsia="Arial" w:hAnsi="Arial" w:cs="Arial"/>
        </w:rPr>
      </w:pPr>
      <w:r>
        <w:rPr>
          <w:rFonts w:ascii="Arial" w:eastAsia="Arial" w:hAnsi="Arial" w:cs="Arial"/>
        </w:rPr>
        <w:lastRenderedPageBreak/>
        <w:t>C. Can you state how many pamphlet runs White Rose printed?</w:t>
      </w:r>
    </w:p>
    <w:p w14:paraId="23A5522A" w14:textId="77777777" w:rsidR="005674C6" w:rsidRDefault="004D2FFD">
      <w:pPr>
        <w:rPr>
          <w:rFonts w:ascii="Arial" w:eastAsia="Arial" w:hAnsi="Arial" w:cs="Arial"/>
        </w:rPr>
      </w:pPr>
      <w:proofErr w:type="gramStart"/>
      <w:r>
        <w:rPr>
          <w:rFonts w:ascii="Arial" w:eastAsia="Arial" w:hAnsi="Arial" w:cs="Arial"/>
        </w:rPr>
        <w:t>D. Give 2 arguments used by White Rose against the Nazi government.</w:t>
      </w:r>
      <w:proofErr w:type="gramEnd"/>
    </w:p>
    <w:p w14:paraId="184DCC7C" w14:textId="77777777" w:rsidR="005674C6" w:rsidRDefault="004D2FFD">
      <w:pPr>
        <w:rPr>
          <w:rFonts w:ascii="Arial" w:eastAsia="Arial" w:hAnsi="Arial" w:cs="Arial"/>
        </w:rPr>
      </w:pPr>
      <w:r>
        <w:rPr>
          <w:rFonts w:ascii="Arial" w:eastAsia="Arial" w:hAnsi="Arial" w:cs="Arial"/>
        </w:rPr>
        <w:t>E. Can you give at least one argument for the success or failure of the White Rose Movement?</w:t>
      </w:r>
    </w:p>
    <w:p w14:paraId="7BAA5F80" w14:textId="77777777" w:rsidR="005674C6" w:rsidRDefault="005674C6">
      <w:pPr>
        <w:rPr>
          <w:rFonts w:ascii="Arial" w:eastAsia="Arial" w:hAnsi="Arial" w:cs="Arial"/>
        </w:rPr>
      </w:pPr>
    </w:p>
    <w:p w14:paraId="521EA304" w14:textId="77777777" w:rsidR="005674C6" w:rsidRDefault="004D2FFD">
      <w:pPr>
        <w:rPr>
          <w:rFonts w:ascii="Arial" w:eastAsia="Arial" w:hAnsi="Arial" w:cs="Arial"/>
          <w:b/>
          <w:i/>
        </w:rPr>
      </w:pPr>
      <w:r>
        <w:rPr>
          <w:rFonts w:ascii="Arial" w:eastAsia="Arial" w:hAnsi="Arial" w:cs="Arial"/>
          <w:b/>
        </w:rPr>
        <w:t xml:space="preserve">d. Suggested follow-up activities </w:t>
      </w:r>
    </w:p>
    <w:p w14:paraId="7C60B17B" w14:textId="77777777" w:rsidR="005674C6" w:rsidRDefault="004D2FFD">
      <w:pPr>
        <w:rPr>
          <w:rFonts w:ascii="Arial" w:eastAsia="Arial" w:hAnsi="Arial" w:cs="Arial"/>
        </w:rPr>
      </w:pPr>
      <w:r>
        <w:rPr>
          <w:rFonts w:ascii="Arial" w:eastAsia="Arial" w:hAnsi="Arial" w:cs="Arial"/>
        </w:rPr>
        <w:t>Final slide: Consider was the White Rose Movement a success or failure? Where should the spotlight be? Is it right to just focus on Hans and Sophie? Should we consider how they are portrayed and by whom? Why? What is the legacy of the movement on German society? Is there any relevance in the lives and actions of the individuals or collectively the group?</w:t>
      </w:r>
    </w:p>
    <w:p w14:paraId="2485C481" w14:textId="77777777" w:rsidR="005674C6" w:rsidRDefault="005674C6">
      <w:pPr>
        <w:rPr>
          <w:rFonts w:ascii="Arial" w:eastAsia="Arial" w:hAnsi="Arial" w:cs="Arial"/>
          <w:i/>
        </w:rPr>
      </w:pPr>
    </w:p>
    <w:p w14:paraId="3AD0566A" w14:textId="77777777" w:rsidR="005674C6" w:rsidRDefault="004D2FFD">
      <w:pPr>
        <w:rPr>
          <w:rFonts w:ascii="Arial" w:eastAsia="Arial" w:hAnsi="Arial" w:cs="Arial"/>
        </w:rPr>
      </w:pPr>
      <w:r>
        <w:rPr>
          <w:rFonts w:ascii="Arial" w:eastAsia="Arial" w:hAnsi="Arial" w:cs="Arial"/>
        </w:rPr>
        <w:t>This could lead into a P4C discussion.</w:t>
      </w:r>
    </w:p>
    <w:p w14:paraId="658FFA45" w14:textId="77777777" w:rsidR="005674C6" w:rsidRDefault="005674C6">
      <w:pPr>
        <w:rPr>
          <w:rFonts w:ascii="Arial" w:eastAsia="Arial" w:hAnsi="Arial" w:cs="Arial"/>
        </w:rPr>
      </w:pPr>
    </w:p>
    <w:p w14:paraId="5F811A22" w14:textId="77777777" w:rsidR="005674C6" w:rsidRDefault="005674C6">
      <w:pPr>
        <w:rPr>
          <w:rFonts w:ascii="Arial" w:eastAsia="Arial" w:hAnsi="Arial" w:cs="Arial"/>
        </w:rPr>
      </w:pPr>
    </w:p>
    <w:sectPr w:rsidR="005674C6">
      <w:headerReference w:type="default" r:id="rId1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974AD" w14:textId="77777777" w:rsidR="0028464C" w:rsidRDefault="004D2FFD">
      <w:r>
        <w:separator/>
      </w:r>
    </w:p>
  </w:endnote>
  <w:endnote w:type="continuationSeparator" w:id="0">
    <w:p w14:paraId="07073FF9" w14:textId="77777777" w:rsidR="0028464C" w:rsidRDefault="004D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0348" w14:textId="77777777" w:rsidR="005674C6" w:rsidRDefault="004D2FF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3692C4BD" w14:textId="77777777" w:rsidR="005674C6" w:rsidRDefault="005674C6">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A67E1" w14:textId="77777777" w:rsidR="005674C6" w:rsidRDefault="004D2FF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E81B0A">
      <w:rPr>
        <w:noProof/>
        <w:color w:val="000000"/>
      </w:rPr>
      <w:t>1</w:t>
    </w:r>
    <w:r>
      <w:rPr>
        <w:color w:val="000000"/>
      </w:rPr>
      <w:fldChar w:fldCharType="end"/>
    </w:r>
  </w:p>
  <w:p w14:paraId="4A0FD4F1" w14:textId="77777777" w:rsidR="005674C6" w:rsidRDefault="004D2FFD">
    <w:pPr>
      <w:pBdr>
        <w:top w:val="nil"/>
        <w:left w:val="nil"/>
        <w:bottom w:val="nil"/>
        <w:right w:val="nil"/>
        <w:between w:val="nil"/>
      </w:pBdr>
      <w:tabs>
        <w:tab w:val="center" w:pos="4513"/>
        <w:tab w:val="right" w:pos="9026"/>
      </w:tabs>
      <w:ind w:right="360"/>
      <w:rPr>
        <w:color w:val="000000"/>
      </w:rPr>
    </w:pPr>
    <w:r>
      <w:rPr>
        <w:noProof/>
        <w:color w:val="000000"/>
        <w:lang w:val="en-US"/>
      </w:rPr>
      <w:drawing>
        <wp:inline distT="0" distB="0" distL="0" distR="0" wp14:anchorId="168D8787" wp14:editId="4E9501C3">
          <wp:extent cx="358060" cy="36438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467DC" w14:textId="77777777" w:rsidR="0028464C" w:rsidRDefault="004D2FFD">
      <w:r>
        <w:separator/>
      </w:r>
    </w:p>
  </w:footnote>
  <w:footnote w:type="continuationSeparator" w:id="0">
    <w:p w14:paraId="4198A910" w14:textId="77777777" w:rsidR="0028464C" w:rsidRDefault="004D2F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F53C9" w14:textId="77777777" w:rsidR="005674C6" w:rsidRDefault="004D2FFD">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NVAFC Case Study: WW2 How did the German People Respond to Nazism?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4B2"/>
    <w:multiLevelType w:val="multilevel"/>
    <w:tmpl w:val="05143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5D64B4"/>
    <w:multiLevelType w:val="hybridMultilevel"/>
    <w:tmpl w:val="52BC7CEE"/>
    <w:lvl w:ilvl="0" w:tplc="E946B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47674"/>
    <w:multiLevelType w:val="multilevel"/>
    <w:tmpl w:val="55DAF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252FB9"/>
    <w:multiLevelType w:val="multilevel"/>
    <w:tmpl w:val="19A65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566E01"/>
    <w:multiLevelType w:val="hybridMultilevel"/>
    <w:tmpl w:val="FC7260CA"/>
    <w:lvl w:ilvl="0" w:tplc="55481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C7007"/>
    <w:multiLevelType w:val="hybridMultilevel"/>
    <w:tmpl w:val="3A8433D8"/>
    <w:lvl w:ilvl="0" w:tplc="1B8E66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D5BC0"/>
    <w:multiLevelType w:val="multilevel"/>
    <w:tmpl w:val="55DAF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B437FD6"/>
    <w:multiLevelType w:val="hybridMultilevel"/>
    <w:tmpl w:val="05143942"/>
    <w:lvl w:ilvl="0" w:tplc="F26CA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82470"/>
    <w:multiLevelType w:val="multilevel"/>
    <w:tmpl w:val="15442138"/>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9">
    <w:nsid w:val="3C110C2D"/>
    <w:multiLevelType w:val="multilevel"/>
    <w:tmpl w:val="ECFE9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945320F"/>
    <w:multiLevelType w:val="hybridMultilevel"/>
    <w:tmpl w:val="64E4DB76"/>
    <w:lvl w:ilvl="0" w:tplc="341C8B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3018B"/>
    <w:multiLevelType w:val="multilevel"/>
    <w:tmpl w:val="ECFE9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7BE25FA"/>
    <w:multiLevelType w:val="multilevel"/>
    <w:tmpl w:val="19A65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8821E1A"/>
    <w:multiLevelType w:val="multilevel"/>
    <w:tmpl w:val="ECFE9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07B5E6A"/>
    <w:multiLevelType w:val="hybridMultilevel"/>
    <w:tmpl w:val="9FD8BC8A"/>
    <w:lvl w:ilvl="0" w:tplc="4B4869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06326C"/>
    <w:multiLevelType w:val="multilevel"/>
    <w:tmpl w:val="15442138"/>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num w:numId="1">
    <w:abstractNumId w:val="3"/>
  </w:num>
  <w:num w:numId="2">
    <w:abstractNumId w:val="13"/>
  </w:num>
  <w:num w:numId="3">
    <w:abstractNumId w:val="6"/>
  </w:num>
  <w:num w:numId="4">
    <w:abstractNumId w:val="8"/>
  </w:num>
  <w:num w:numId="5">
    <w:abstractNumId w:val="2"/>
  </w:num>
  <w:num w:numId="6">
    <w:abstractNumId w:val="7"/>
  </w:num>
  <w:num w:numId="7">
    <w:abstractNumId w:val="15"/>
  </w:num>
  <w:num w:numId="8">
    <w:abstractNumId w:val="5"/>
  </w:num>
  <w:num w:numId="9">
    <w:abstractNumId w:val="12"/>
  </w:num>
  <w:num w:numId="10">
    <w:abstractNumId w:val="4"/>
  </w:num>
  <w:num w:numId="11">
    <w:abstractNumId w:val="9"/>
  </w:num>
  <w:num w:numId="12">
    <w:abstractNumId w:val="10"/>
  </w:num>
  <w:num w:numId="13">
    <w:abstractNumId w:val="11"/>
  </w:num>
  <w:num w:numId="14">
    <w:abstractNumId w:val="1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74C6"/>
    <w:rsid w:val="00213DFD"/>
    <w:rsid w:val="0028464C"/>
    <w:rsid w:val="004D2FFD"/>
    <w:rsid w:val="005674C6"/>
    <w:rsid w:val="00851419"/>
    <w:rsid w:val="00981BCA"/>
    <w:rsid w:val="00E81B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0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274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164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46E"/>
    <w:rPr>
      <w:rFonts w:ascii="Lucida Grande" w:hAnsi="Lucida Grande" w:cs="Lucida Grande"/>
      <w:sz w:val="18"/>
      <w:szCs w:val="18"/>
    </w:rPr>
  </w:style>
  <w:style w:type="character" w:styleId="PageNumber">
    <w:name w:val="page number"/>
    <w:basedOn w:val="DefaultParagraphFont"/>
    <w:uiPriority w:val="99"/>
    <w:semiHidden/>
    <w:unhideWhenUsed/>
    <w:rsid w:val="00443F6F"/>
  </w:style>
  <w:style w:type="character" w:styleId="Hyperlink">
    <w:name w:val="Hyperlink"/>
    <w:basedOn w:val="DefaultParagraphFont"/>
    <w:uiPriority w:val="99"/>
    <w:unhideWhenUsed/>
    <w:rsid w:val="00F302F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274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164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46E"/>
    <w:rPr>
      <w:rFonts w:ascii="Lucida Grande" w:hAnsi="Lucida Grande" w:cs="Lucida Grande"/>
      <w:sz w:val="18"/>
      <w:szCs w:val="18"/>
    </w:rPr>
  </w:style>
  <w:style w:type="character" w:styleId="PageNumber">
    <w:name w:val="page number"/>
    <w:basedOn w:val="DefaultParagraphFont"/>
    <w:uiPriority w:val="99"/>
    <w:semiHidden/>
    <w:unhideWhenUsed/>
    <w:rsid w:val="00443F6F"/>
  </w:style>
  <w:style w:type="character" w:styleId="Hyperlink">
    <w:name w:val="Hyperlink"/>
    <w:basedOn w:val="DefaultParagraphFont"/>
    <w:uiPriority w:val="99"/>
    <w:unhideWhenUsed/>
    <w:rsid w:val="00F302F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partacus-educational.com/ExamRHU11.htm" TargetMode="External"/><Relationship Id="rId10" Type="http://schemas.openxmlformats.org/officeDocument/2006/relationships/hyperlink" Target="https://whiterose.neocities.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i5CVsZSDrlA4v24UsVMVHIQA==">AMUW2mVnx67vmrAWOpZdIsSvUJZwDB3YGXNvuNysMHkNS7ZBcSIF9WyXDneHy+lfn6zUKoIs/eC75fn7o8F/bAq0zrcfnAM8O1hNbj/RBQt0Q6WZ3eiSoCr3sQhKmOQU2D7/VLWn7vgc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1205</Words>
  <Characters>6873</Characters>
  <Application>Microsoft Macintosh Word</Application>
  <DocSecurity>0</DocSecurity>
  <Lines>57</Lines>
  <Paragraphs>16</Paragraphs>
  <ScaleCrop>false</ScaleCrop>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 Griffin</cp:lastModifiedBy>
  <cp:revision>6</cp:revision>
  <dcterms:created xsi:type="dcterms:W3CDTF">2021-09-07T09:20:00Z</dcterms:created>
  <dcterms:modified xsi:type="dcterms:W3CDTF">2022-02-16T17:33:00Z</dcterms:modified>
</cp:coreProperties>
</file>